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Default="00724565" w:rsidP="00EA4E7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-230505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65" w:rsidRPr="005C0B8B" w:rsidRDefault="00724565" w:rsidP="00724565">
      <w:pPr>
        <w:tabs>
          <w:tab w:val="center" w:pos="4535"/>
          <w:tab w:val="right" w:pos="9070"/>
        </w:tabs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32"/>
          <w:szCs w:val="32"/>
        </w:rPr>
        <w:tab/>
      </w:r>
      <w:r w:rsidRPr="005C0B8B">
        <w:rPr>
          <w:rFonts w:cstheme="minorHAnsi"/>
          <w:b/>
          <w:sz w:val="32"/>
          <w:szCs w:val="32"/>
        </w:rPr>
        <w:t>Výsledok výberového konania</w:t>
      </w:r>
      <w:r>
        <w:rPr>
          <w:rFonts w:cstheme="minorHAnsi"/>
          <w:b/>
          <w:sz w:val="32"/>
          <w:szCs w:val="32"/>
        </w:rPr>
        <w:tab/>
      </w:r>
    </w:p>
    <w:p w:rsidR="00724565" w:rsidRDefault="00724565" w:rsidP="000B3AEE">
      <w:pPr>
        <w:spacing w:after="0"/>
        <w:jc w:val="both"/>
        <w:rPr>
          <w:rFonts w:cstheme="minorHAnsi"/>
          <w:bCs/>
        </w:rPr>
      </w:pPr>
      <w:r w:rsidRPr="005C0B8B">
        <w:rPr>
          <w:rFonts w:cstheme="minorHAnsi"/>
          <w:bCs/>
        </w:rPr>
        <w:t xml:space="preserve">Na základe výberového konania, ktoré sa uskutočnilo dňa </w:t>
      </w:r>
      <w:r w:rsidR="008B16B0">
        <w:rPr>
          <w:rFonts w:cstheme="minorHAnsi"/>
          <w:bCs/>
        </w:rPr>
        <w:t>24. 06. 2024</w:t>
      </w:r>
      <w:r w:rsidRPr="005C0B8B">
        <w:rPr>
          <w:rFonts w:cstheme="minorHAnsi"/>
          <w:bCs/>
        </w:rPr>
        <w:t xml:space="preserve"> a v súlade </w:t>
      </w:r>
      <w:r w:rsidRPr="005C0B8B">
        <w:rPr>
          <w:rFonts w:cstheme="minorHAnsi"/>
        </w:rPr>
        <w:t>so Zásadami výberového konania na obsadzovanie vysokoškolských učiteľov, pracovných miest výskumných pracovníkov, funkcií profesorov a docentov a funkcií vedúcich zamestnancov</w:t>
      </w:r>
      <w:r w:rsidRPr="005C0B8B">
        <w:rPr>
          <w:rFonts w:cstheme="minorHAnsi"/>
          <w:bCs/>
        </w:rPr>
        <w:t xml:space="preserve"> </w:t>
      </w:r>
      <w:r w:rsidR="00DB4ED4">
        <w:rPr>
          <w:rFonts w:cstheme="minorHAnsi"/>
          <w:bCs/>
        </w:rPr>
        <w:t xml:space="preserve">na STU v Bratislave </w:t>
      </w:r>
      <w:r w:rsidRPr="005C0B8B">
        <w:rPr>
          <w:rFonts w:cstheme="minorHAnsi"/>
          <w:bCs/>
        </w:rPr>
        <w:t xml:space="preserve">Vám oznamujeme výsledok výberového konania na </w:t>
      </w:r>
      <w:r w:rsidR="003C469E">
        <w:rPr>
          <w:rFonts w:cstheme="minorHAnsi"/>
          <w:bCs/>
        </w:rPr>
        <w:t>pracovné</w:t>
      </w:r>
      <w:r w:rsidRPr="005C0B8B">
        <w:rPr>
          <w:rFonts w:cstheme="minorHAnsi"/>
          <w:bCs/>
        </w:rPr>
        <w:t xml:space="preserve"> miesto </w:t>
      </w:r>
      <w:r w:rsidR="003278F9" w:rsidRPr="008B16B0">
        <w:rPr>
          <w:rFonts w:cstheme="minorHAnsi"/>
          <w:b/>
          <w:bCs/>
        </w:rPr>
        <w:t>výskumného</w:t>
      </w:r>
      <w:r w:rsidR="003C469E" w:rsidRPr="008B16B0">
        <w:rPr>
          <w:rFonts w:cstheme="minorHAnsi"/>
          <w:b/>
          <w:bCs/>
        </w:rPr>
        <w:t xml:space="preserve"> pracovníka</w:t>
      </w:r>
      <w:r w:rsidR="003278F9" w:rsidRPr="008B16B0">
        <w:rPr>
          <w:rFonts w:cstheme="minorHAnsi"/>
          <w:b/>
          <w:bCs/>
        </w:rPr>
        <w:t xml:space="preserve"> na Ústav výrobných technológií</w:t>
      </w:r>
      <w:r w:rsidRPr="008B16B0">
        <w:rPr>
          <w:rFonts w:cstheme="minorHAnsi"/>
          <w:b/>
          <w:bCs/>
        </w:rPr>
        <w:t>.</w:t>
      </w:r>
    </w:p>
    <w:tbl>
      <w:tblPr>
        <w:tblStyle w:val="TableNormal"/>
        <w:tblpPr w:leftFromText="141" w:rightFromText="141" w:vertAnchor="text" w:horzAnchor="margin" w:tblpY="355"/>
        <w:tblW w:w="9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290"/>
        <w:gridCol w:w="2862"/>
      </w:tblGrid>
      <w:tr w:rsidR="00AE121E" w:rsidRPr="00670B13" w:rsidTr="003278F9">
        <w:trPr>
          <w:trHeight w:val="841"/>
        </w:trPr>
        <w:tc>
          <w:tcPr>
            <w:tcW w:w="2972" w:type="dxa"/>
          </w:tcPr>
          <w:p w:rsidR="00AE121E" w:rsidRPr="00AE121E" w:rsidRDefault="00AE121E" w:rsidP="006169F4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E121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v rozsahu meno a priezvisko</w:t>
            </w:r>
          </w:p>
        </w:tc>
        <w:tc>
          <w:tcPr>
            <w:tcW w:w="6152" w:type="dxa"/>
            <w:gridSpan w:val="2"/>
          </w:tcPr>
          <w:p w:rsidR="003278F9" w:rsidRPr="00D30C18" w:rsidRDefault="003278F9" w:rsidP="003278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B16B0">
              <w:rPr>
                <w:rFonts w:cstheme="minorHAnsi"/>
                <w:sz w:val="20"/>
                <w:szCs w:val="20"/>
              </w:rPr>
              <w:t xml:space="preserve">Prof. </w:t>
            </w:r>
            <w:proofErr w:type="spellStart"/>
            <w:r w:rsidR="008B16B0">
              <w:rPr>
                <w:rFonts w:cstheme="minorHAnsi"/>
                <w:sz w:val="20"/>
                <w:szCs w:val="20"/>
              </w:rPr>
              <w:t>Ing</w:t>
            </w:r>
            <w:proofErr w:type="spellEnd"/>
            <w:r w:rsidR="008B16B0">
              <w:rPr>
                <w:rFonts w:cstheme="minorHAnsi"/>
                <w:sz w:val="20"/>
                <w:szCs w:val="20"/>
              </w:rPr>
              <w:t xml:space="preserve">. Peter </w:t>
            </w:r>
            <w:proofErr w:type="spellStart"/>
            <w:r w:rsidR="008B16B0">
              <w:rPr>
                <w:rFonts w:cstheme="minorHAnsi"/>
                <w:sz w:val="20"/>
                <w:szCs w:val="20"/>
              </w:rPr>
              <w:t>Šugár</w:t>
            </w:r>
            <w:proofErr w:type="spellEnd"/>
            <w:r w:rsidR="008B16B0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8B16B0">
              <w:rPr>
                <w:rFonts w:cstheme="minorHAnsi"/>
                <w:sz w:val="20"/>
                <w:szCs w:val="20"/>
              </w:rPr>
              <w:t>CSc</w:t>
            </w:r>
            <w:proofErr w:type="spellEnd"/>
            <w:r w:rsidR="008B16B0">
              <w:rPr>
                <w:rFonts w:cstheme="minorHAnsi"/>
                <w:sz w:val="20"/>
                <w:szCs w:val="20"/>
              </w:rPr>
              <w:t>.</w:t>
            </w:r>
          </w:p>
          <w:p w:rsidR="003278F9" w:rsidRPr="00D30C18" w:rsidRDefault="003278F9" w:rsidP="003278F9">
            <w:pPr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 xml:space="preserve"> </w:t>
            </w:r>
            <w:r w:rsidR="008B16B0">
              <w:rPr>
                <w:rFonts w:cstheme="minorHAnsi"/>
                <w:sz w:val="20"/>
                <w:szCs w:val="20"/>
                <w:lang w:val="sk-SK"/>
              </w:rPr>
              <w:t xml:space="preserve">Doc. Ing. </w:t>
            </w:r>
            <w:r w:rsidRPr="00D30C18">
              <w:rPr>
                <w:rFonts w:cstheme="minorHAnsi"/>
                <w:sz w:val="20"/>
                <w:szCs w:val="20"/>
                <w:lang w:val="sk-SK"/>
              </w:rPr>
              <w:t xml:space="preserve">Kristína </w:t>
            </w:r>
            <w:proofErr w:type="spellStart"/>
            <w:r w:rsidRPr="00D30C18">
              <w:rPr>
                <w:rFonts w:cstheme="minorHAnsi"/>
                <w:sz w:val="20"/>
                <w:szCs w:val="20"/>
                <w:lang w:val="sk-SK"/>
              </w:rPr>
              <w:t>Gerulová</w:t>
            </w:r>
            <w:proofErr w:type="spellEnd"/>
            <w:r w:rsidR="008B16B0">
              <w:rPr>
                <w:rFonts w:cstheme="minorHAnsi"/>
                <w:sz w:val="20"/>
                <w:szCs w:val="20"/>
                <w:lang w:val="sk-SK"/>
              </w:rPr>
              <w:t>, PhD.</w:t>
            </w:r>
          </w:p>
          <w:p w:rsidR="003278F9" w:rsidRPr="00D30C18" w:rsidRDefault="003278F9" w:rsidP="003278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B16B0">
              <w:rPr>
                <w:rFonts w:cstheme="minorHAnsi"/>
                <w:sz w:val="20"/>
                <w:szCs w:val="20"/>
              </w:rPr>
              <w:t xml:space="preserve">Doc. </w:t>
            </w:r>
            <w:proofErr w:type="spellStart"/>
            <w:r w:rsidR="008B16B0">
              <w:rPr>
                <w:rFonts w:cstheme="minorHAnsi"/>
                <w:sz w:val="20"/>
                <w:szCs w:val="20"/>
              </w:rPr>
              <w:t>Ing</w:t>
            </w:r>
            <w:proofErr w:type="spellEnd"/>
            <w:r w:rsidR="008B16B0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="008B16B0">
              <w:rPr>
                <w:rFonts w:cstheme="minorHAnsi"/>
                <w:sz w:val="20"/>
                <w:szCs w:val="20"/>
              </w:rPr>
              <w:t>Augustín</w:t>
            </w:r>
            <w:proofErr w:type="spellEnd"/>
            <w:r w:rsidR="008B16B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8B16B0">
              <w:rPr>
                <w:rFonts w:cstheme="minorHAnsi"/>
                <w:sz w:val="20"/>
                <w:szCs w:val="20"/>
              </w:rPr>
              <w:t>Görög</w:t>
            </w:r>
            <w:proofErr w:type="spellEnd"/>
            <w:r w:rsidR="008B16B0">
              <w:rPr>
                <w:rFonts w:cstheme="minorHAnsi"/>
                <w:sz w:val="20"/>
                <w:szCs w:val="20"/>
              </w:rPr>
              <w:t>, PhD.</w:t>
            </w:r>
          </w:p>
          <w:p w:rsidR="00AE121E" w:rsidRDefault="00AE121E" w:rsidP="000B3AEE">
            <w:pPr>
              <w:rPr>
                <w:b/>
              </w:rPr>
            </w:pPr>
          </w:p>
        </w:tc>
      </w:tr>
      <w:tr w:rsidR="00492B81" w:rsidRPr="00670B13" w:rsidTr="008B16B0">
        <w:trPr>
          <w:trHeight w:val="1388"/>
        </w:trPr>
        <w:tc>
          <w:tcPr>
            <w:tcW w:w="2972" w:type="dxa"/>
          </w:tcPr>
          <w:p w:rsidR="00492B81" w:rsidRPr="00266921" w:rsidRDefault="00492B81" w:rsidP="00492B81">
            <w:pPr>
              <w:pStyle w:val="TableParagraph"/>
              <w:spacing w:before="1" w:line="259" w:lineRule="auto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266921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priezvisko, akademický titul, vedecko-pedagogický</w:t>
            </w:r>
            <w:r w:rsidRPr="00266921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266921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 umelecko-pedagogický titul,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52" w:type="dxa"/>
            <w:gridSpan w:val="2"/>
          </w:tcPr>
          <w:p w:rsidR="00492B81" w:rsidRDefault="00492B81" w:rsidP="00492B8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8B16B0" w:rsidRPr="00D27256" w:rsidRDefault="008B16B0" w:rsidP="00492B8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Ing. Tomáš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Meluš</w:t>
            </w:r>
            <w:proofErr w:type="spellEnd"/>
          </w:p>
        </w:tc>
      </w:tr>
      <w:tr w:rsidR="00492B81" w:rsidRPr="00670B13" w:rsidTr="003278F9">
        <w:trPr>
          <w:trHeight w:val="477"/>
        </w:trPr>
        <w:tc>
          <w:tcPr>
            <w:tcW w:w="2972" w:type="dxa"/>
          </w:tcPr>
          <w:p w:rsidR="00492B81" w:rsidRPr="00266921" w:rsidRDefault="00492B81" w:rsidP="00492B81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266921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52" w:type="dxa"/>
            <w:gridSpan w:val="2"/>
          </w:tcPr>
          <w:p w:rsidR="00492B81" w:rsidRPr="00D27256" w:rsidRDefault="00492B81" w:rsidP="008B16B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199</w:t>
            </w:r>
            <w:r w:rsidR="008B16B0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5</w:t>
            </w:r>
          </w:p>
        </w:tc>
      </w:tr>
      <w:tr w:rsidR="00492B81" w:rsidRPr="00670B13" w:rsidTr="003278F9">
        <w:trPr>
          <w:trHeight w:val="631"/>
        </w:trPr>
        <w:tc>
          <w:tcPr>
            <w:tcW w:w="2972" w:type="dxa"/>
          </w:tcPr>
          <w:p w:rsidR="00492B81" w:rsidRPr="00266921" w:rsidRDefault="00492B81" w:rsidP="00492B8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266921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  <w:r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266921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52" w:type="dxa"/>
            <w:gridSpan w:val="2"/>
          </w:tcPr>
          <w:p w:rsidR="008B16B0" w:rsidRDefault="008B16B0" w:rsidP="008B16B0">
            <w:pPr>
              <w:pStyle w:val="TableParagraph"/>
              <w:ind w:left="0"/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</w:pPr>
            <w:r w:rsidRPr="0043383A"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  <w:t xml:space="preserve">Materiálovotechnologická fakulta STU so sídlom v Trnave </w:t>
            </w:r>
          </w:p>
          <w:p w:rsidR="008B16B0" w:rsidRPr="00A909A8" w:rsidRDefault="008B16B0" w:rsidP="008B16B0">
            <w:pPr>
              <w:pStyle w:val="TableParagraph"/>
              <w:ind w:left="0"/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</w:pPr>
            <w:r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  <w:t>2024</w:t>
            </w:r>
            <w:r w:rsidRPr="00A909A8"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  <w:t xml:space="preserve"> VŠ vzdelanie III. stupeň – </w:t>
            </w:r>
            <w:r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  <w:t>prebieha</w:t>
            </w:r>
            <w:r w:rsidRPr="00A909A8"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  <w:t xml:space="preserve"> </w:t>
            </w:r>
          </w:p>
          <w:p w:rsidR="008B16B0" w:rsidRPr="00A909A8" w:rsidRDefault="008B16B0" w:rsidP="008B16B0">
            <w:pPr>
              <w:pStyle w:val="TableParagraph"/>
              <w:ind w:left="0"/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</w:pPr>
            <w:r w:rsidRPr="00A909A8"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  <w:t>20</w:t>
            </w:r>
            <w:r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  <w:t>20</w:t>
            </w:r>
            <w:r w:rsidRPr="00A909A8"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  <w:t xml:space="preserve">  VŠ vzdelanie II. stupeň – Ing. </w:t>
            </w:r>
          </w:p>
          <w:p w:rsidR="00492B81" w:rsidRPr="00D27256" w:rsidRDefault="008B16B0" w:rsidP="008B16B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909A8"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  <w:t>201</w:t>
            </w:r>
            <w:r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  <w:t>8</w:t>
            </w:r>
            <w:r w:rsidRPr="00A909A8"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  <w:t xml:space="preserve">  VŠ vzdelanie I. stupeň – Bc.  </w:t>
            </w:r>
          </w:p>
        </w:tc>
      </w:tr>
      <w:tr w:rsidR="00492B81" w:rsidRPr="00670B13" w:rsidTr="003278F9">
        <w:trPr>
          <w:trHeight w:val="477"/>
        </w:trPr>
        <w:tc>
          <w:tcPr>
            <w:tcW w:w="2972" w:type="dxa"/>
          </w:tcPr>
          <w:p w:rsidR="00492B81" w:rsidRPr="00266921" w:rsidRDefault="00492B81" w:rsidP="00492B81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266921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52" w:type="dxa"/>
            <w:gridSpan w:val="2"/>
          </w:tcPr>
          <w:p w:rsidR="00492B81" w:rsidRPr="00D27256" w:rsidRDefault="00492B81" w:rsidP="008B16B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-</w:t>
            </w:r>
          </w:p>
        </w:tc>
      </w:tr>
      <w:tr w:rsidR="00492B81" w:rsidRPr="00670B13" w:rsidTr="003278F9">
        <w:trPr>
          <w:trHeight w:val="477"/>
        </w:trPr>
        <w:tc>
          <w:tcPr>
            <w:tcW w:w="2972" w:type="dxa"/>
          </w:tcPr>
          <w:p w:rsidR="00492B81" w:rsidRPr="00266921" w:rsidRDefault="00492B81" w:rsidP="00492B81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52" w:type="dxa"/>
            <w:gridSpan w:val="2"/>
          </w:tcPr>
          <w:p w:rsidR="00492B81" w:rsidRPr="00D27256" w:rsidRDefault="008B16B0" w:rsidP="008B16B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-</w:t>
            </w:r>
          </w:p>
        </w:tc>
      </w:tr>
      <w:tr w:rsidR="00492B81" w:rsidRPr="00670B13" w:rsidTr="003278F9">
        <w:trPr>
          <w:trHeight w:val="630"/>
        </w:trPr>
        <w:tc>
          <w:tcPr>
            <w:tcW w:w="2972" w:type="dxa"/>
          </w:tcPr>
          <w:p w:rsidR="00492B81" w:rsidRPr="00266921" w:rsidRDefault="00492B81" w:rsidP="00492B81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266921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152" w:type="dxa"/>
            <w:gridSpan w:val="2"/>
          </w:tcPr>
          <w:p w:rsidR="00492B81" w:rsidRPr="00D27256" w:rsidRDefault="00492B81" w:rsidP="008B16B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UVTE </w:t>
            </w:r>
            <w:r w:rsidR="008B16B0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–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="008B16B0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Spájkovanie, Zváracie stroje a zariadenia</w:t>
            </w:r>
          </w:p>
        </w:tc>
      </w:tr>
      <w:tr w:rsidR="00492B81" w:rsidRPr="003C469E" w:rsidTr="003278F9">
        <w:trPr>
          <w:trHeight w:val="633"/>
        </w:trPr>
        <w:tc>
          <w:tcPr>
            <w:tcW w:w="2972" w:type="dxa"/>
          </w:tcPr>
          <w:p w:rsidR="00492B81" w:rsidRPr="00266921" w:rsidRDefault="00492B81" w:rsidP="00492B81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266921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152" w:type="dxa"/>
            <w:gridSpan w:val="2"/>
          </w:tcPr>
          <w:p w:rsidR="00492B81" w:rsidRPr="00D27256" w:rsidRDefault="008B16B0" w:rsidP="00492B8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Zváranie a spájkovanie</w:t>
            </w:r>
          </w:p>
        </w:tc>
      </w:tr>
      <w:tr w:rsidR="001F3256" w:rsidRPr="003C469E" w:rsidTr="003278F9">
        <w:trPr>
          <w:trHeight w:val="567"/>
        </w:trPr>
        <w:tc>
          <w:tcPr>
            <w:tcW w:w="2972" w:type="dxa"/>
            <w:vMerge w:val="restart"/>
          </w:tcPr>
          <w:p w:rsidR="001F3256" w:rsidRDefault="001F3256" w:rsidP="001F3256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266921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266921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1F3256" w:rsidRPr="00266921" w:rsidRDefault="001F3256" w:rsidP="001F3256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3290" w:type="dxa"/>
          </w:tcPr>
          <w:p w:rsidR="001F3256" w:rsidRPr="001F3256" w:rsidRDefault="001F3256" w:rsidP="001F325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F325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2862" w:type="dxa"/>
          </w:tcPr>
          <w:p w:rsidR="001F3256" w:rsidRPr="00D27256" w:rsidRDefault="008B16B0" w:rsidP="001F32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3C469E" w:rsidRPr="003C469E" w:rsidTr="003278F9">
        <w:trPr>
          <w:trHeight w:val="567"/>
        </w:trPr>
        <w:tc>
          <w:tcPr>
            <w:tcW w:w="2972" w:type="dxa"/>
            <w:vMerge/>
          </w:tcPr>
          <w:p w:rsidR="003C469E" w:rsidRPr="00266921" w:rsidRDefault="003C469E" w:rsidP="003C469E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0" w:type="dxa"/>
          </w:tcPr>
          <w:p w:rsidR="003C469E" w:rsidRPr="001F3256" w:rsidRDefault="001F3256" w:rsidP="001F325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1F325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Z toho výstupy v kategóriách A+ a </w:t>
            </w:r>
            <w:proofErr w:type="spellStart"/>
            <w:r w:rsidRPr="001F325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862" w:type="dxa"/>
          </w:tcPr>
          <w:p w:rsidR="003C469E" w:rsidRPr="001F3256" w:rsidRDefault="008B16B0" w:rsidP="003C469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3</w:t>
            </w:r>
          </w:p>
        </w:tc>
      </w:tr>
      <w:tr w:rsidR="003C469E" w:rsidRPr="003C469E" w:rsidTr="003278F9">
        <w:trPr>
          <w:trHeight w:val="567"/>
        </w:trPr>
        <w:tc>
          <w:tcPr>
            <w:tcW w:w="2972" w:type="dxa"/>
            <w:vMerge w:val="restart"/>
          </w:tcPr>
          <w:p w:rsidR="003C469E" w:rsidRPr="00266921" w:rsidRDefault="003C469E" w:rsidP="003C469E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- počet</w:t>
            </w:r>
          </w:p>
        </w:tc>
        <w:tc>
          <w:tcPr>
            <w:tcW w:w="3290" w:type="dxa"/>
          </w:tcPr>
          <w:p w:rsidR="003C469E" w:rsidRPr="003C469E" w:rsidRDefault="003C469E" w:rsidP="003C469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Citácie v publikáciách, registrované v citačných indexoch Web of </w:t>
            </w:r>
            <w:proofErr w:type="spellStart"/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</w:t>
            </w:r>
            <w:r w:rsidR="00492B8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br/>
            </w:r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 databáze SCPOUS</w:t>
            </w:r>
          </w:p>
        </w:tc>
        <w:tc>
          <w:tcPr>
            <w:tcW w:w="2862" w:type="dxa"/>
          </w:tcPr>
          <w:p w:rsidR="003C469E" w:rsidRPr="00D27256" w:rsidRDefault="008B16B0" w:rsidP="003C469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</w:t>
            </w:r>
          </w:p>
        </w:tc>
      </w:tr>
      <w:tr w:rsidR="003C469E" w:rsidRPr="003C469E" w:rsidTr="003278F9">
        <w:trPr>
          <w:trHeight w:val="567"/>
        </w:trPr>
        <w:tc>
          <w:tcPr>
            <w:tcW w:w="2972" w:type="dxa"/>
            <w:vMerge/>
          </w:tcPr>
          <w:p w:rsidR="003C469E" w:rsidRPr="002F4F6A" w:rsidRDefault="003C469E" w:rsidP="003C469E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3290" w:type="dxa"/>
          </w:tcPr>
          <w:p w:rsidR="003C469E" w:rsidRPr="003C469E" w:rsidRDefault="003C469E" w:rsidP="003C469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Citácie v zahraničných publikáciách neregistrované v citačných indexoch</w:t>
            </w:r>
          </w:p>
        </w:tc>
        <w:tc>
          <w:tcPr>
            <w:tcW w:w="2862" w:type="dxa"/>
          </w:tcPr>
          <w:p w:rsidR="003C469E" w:rsidRPr="00D27256" w:rsidRDefault="008B16B0" w:rsidP="003C469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C469E" w:rsidRPr="003C469E" w:rsidTr="003278F9">
        <w:trPr>
          <w:trHeight w:val="567"/>
        </w:trPr>
        <w:tc>
          <w:tcPr>
            <w:tcW w:w="2972" w:type="dxa"/>
            <w:vMerge w:val="restart"/>
          </w:tcPr>
          <w:p w:rsidR="003C469E" w:rsidRPr="002F4F6A" w:rsidRDefault="003C469E" w:rsidP="003C469E">
            <w:pPr>
              <w:pStyle w:val="TableParagraph"/>
              <w:spacing w:line="259" w:lineRule="auto"/>
              <w:rPr>
                <w:rFonts w:asciiTheme="minorHAnsi" w:hAnsiTheme="minorHAnsi" w:cstheme="minorHAnsi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266921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266921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3290" w:type="dxa"/>
          </w:tcPr>
          <w:p w:rsidR="003C469E" w:rsidRPr="003C469E" w:rsidRDefault="003C469E" w:rsidP="003C469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862" w:type="dxa"/>
          </w:tcPr>
          <w:p w:rsidR="003C469E" w:rsidRPr="00D27256" w:rsidRDefault="008B16B0" w:rsidP="003C469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-</w:t>
            </w:r>
          </w:p>
        </w:tc>
      </w:tr>
      <w:tr w:rsidR="003C469E" w:rsidRPr="003C469E" w:rsidTr="003278F9">
        <w:trPr>
          <w:trHeight w:val="567"/>
        </w:trPr>
        <w:tc>
          <w:tcPr>
            <w:tcW w:w="2972" w:type="dxa"/>
            <w:vMerge/>
          </w:tcPr>
          <w:p w:rsidR="003C469E" w:rsidRPr="009947F4" w:rsidRDefault="003C469E" w:rsidP="003C469E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90" w:type="dxa"/>
          </w:tcPr>
          <w:p w:rsidR="003C469E" w:rsidRPr="003C469E" w:rsidRDefault="003C469E" w:rsidP="003C469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3C469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</w:t>
            </w:r>
          </w:p>
        </w:tc>
        <w:tc>
          <w:tcPr>
            <w:tcW w:w="2862" w:type="dxa"/>
          </w:tcPr>
          <w:p w:rsidR="003C469E" w:rsidRPr="00D27256" w:rsidRDefault="008B16B0" w:rsidP="003C469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AE121E" w:rsidRPr="00670B13" w:rsidTr="003278F9">
        <w:trPr>
          <w:trHeight w:val="567"/>
        </w:trPr>
        <w:tc>
          <w:tcPr>
            <w:tcW w:w="2972" w:type="dxa"/>
          </w:tcPr>
          <w:p w:rsidR="00AE121E" w:rsidRPr="00724565" w:rsidRDefault="00AE121E" w:rsidP="008969A3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245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Študijný odbor, v ktorom bude uchádzač pôsobiť</w:t>
            </w:r>
          </w:p>
        </w:tc>
        <w:tc>
          <w:tcPr>
            <w:tcW w:w="6152" w:type="dxa"/>
            <w:gridSpan w:val="2"/>
          </w:tcPr>
          <w:p w:rsidR="00AE121E" w:rsidRPr="00724565" w:rsidRDefault="000B3AEE" w:rsidP="00AE121E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Strojárstvo</w:t>
            </w:r>
          </w:p>
        </w:tc>
      </w:tr>
      <w:tr w:rsidR="00724565" w:rsidRPr="00670B13" w:rsidTr="003278F9">
        <w:trPr>
          <w:trHeight w:val="567"/>
        </w:trPr>
        <w:tc>
          <w:tcPr>
            <w:tcW w:w="2972" w:type="dxa"/>
          </w:tcPr>
          <w:p w:rsidR="00724565" w:rsidRPr="00724565" w:rsidRDefault="00724565" w:rsidP="008969A3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245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152" w:type="dxa"/>
            <w:gridSpan w:val="2"/>
          </w:tcPr>
          <w:p w:rsidR="00724565" w:rsidRPr="00724565" w:rsidRDefault="00724565" w:rsidP="00AE121E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245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724565" w:rsidRDefault="00724565"/>
    <w:p w:rsidR="000B3AEE" w:rsidRDefault="00724565" w:rsidP="008B16B0">
      <w:r>
        <w:t xml:space="preserve">Dňa </w:t>
      </w:r>
      <w:r w:rsidR="008B16B0">
        <w:t>26. 06. 2024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16B0" w:rsidRDefault="008B16B0" w:rsidP="000B3AEE">
      <w:pPr>
        <w:spacing w:after="0" w:line="240" w:lineRule="auto"/>
        <w:ind w:left="4956" w:firstLine="708"/>
      </w:pPr>
    </w:p>
    <w:p w:rsidR="00724565" w:rsidRDefault="00724565" w:rsidP="000B3AEE">
      <w:pPr>
        <w:spacing w:after="0" w:line="240" w:lineRule="auto"/>
        <w:ind w:left="4956" w:firstLine="708"/>
      </w:pPr>
      <w:bookmarkStart w:id="0" w:name="_GoBack"/>
      <w:bookmarkEnd w:id="0"/>
      <w:r>
        <w:t>prof. Ing. Miloš Čambál, CSc.</w:t>
      </w:r>
      <w:r w:rsidR="00533881">
        <w:t xml:space="preserve"> </w:t>
      </w:r>
    </w:p>
    <w:p w:rsidR="00724565" w:rsidRDefault="00724565" w:rsidP="0072456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dekan fakulty</w:t>
      </w:r>
    </w:p>
    <w:sectPr w:rsidR="00724565" w:rsidSect="008B16B0">
      <w:pgSz w:w="11906" w:h="16838"/>
      <w:pgMar w:top="851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71167"/>
    <w:rsid w:val="000B3AEE"/>
    <w:rsid w:val="001F3256"/>
    <w:rsid w:val="00246D65"/>
    <w:rsid w:val="00266921"/>
    <w:rsid w:val="002F274C"/>
    <w:rsid w:val="002F4F6A"/>
    <w:rsid w:val="003278F9"/>
    <w:rsid w:val="003C469E"/>
    <w:rsid w:val="00431BFB"/>
    <w:rsid w:val="00462D73"/>
    <w:rsid w:val="00492B81"/>
    <w:rsid w:val="00533881"/>
    <w:rsid w:val="005D2CBC"/>
    <w:rsid w:val="006169F4"/>
    <w:rsid w:val="00724565"/>
    <w:rsid w:val="007D3046"/>
    <w:rsid w:val="008005E7"/>
    <w:rsid w:val="008969A3"/>
    <w:rsid w:val="008B16B0"/>
    <w:rsid w:val="009947F4"/>
    <w:rsid w:val="00AE121E"/>
    <w:rsid w:val="00BE1680"/>
    <w:rsid w:val="00BF44A1"/>
    <w:rsid w:val="00DB4ED4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F35B1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3C469E"/>
    <w:pPr>
      <w:widowControl w:val="0"/>
      <w:autoSpaceDE w:val="0"/>
      <w:autoSpaceDN w:val="0"/>
      <w:adjustRightInd w:val="0"/>
      <w:spacing w:after="0" w:line="240" w:lineRule="auto"/>
      <w:ind w:left="233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C469E"/>
    <w:rPr>
      <w:rFonts w:ascii="Times New Roman" w:eastAsiaTheme="minorEastAsia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4</cp:revision>
  <cp:lastPrinted>2023-05-30T06:39:00Z</cp:lastPrinted>
  <dcterms:created xsi:type="dcterms:W3CDTF">2023-06-13T09:11:00Z</dcterms:created>
  <dcterms:modified xsi:type="dcterms:W3CDTF">2024-06-26T13:18:00Z</dcterms:modified>
</cp:coreProperties>
</file>