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62" w:rsidRPr="004260DB" w:rsidRDefault="00DC5E62" w:rsidP="004D795A">
      <w:pPr>
        <w:jc w:val="center"/>
        <w:rPr>
          <w:rFonts w:ascii="Arial" w:hAnsi="Arial" w:cs="Arial"/>
          <w:b/>
          <w:sz w:val="22"/>
          <w:szCs w:val="28"/>
        </w:rPr>
      </w:pPr>
      <w:bookmarkStart w:id="0" w:name="_GoBack"/>
      <w:r w:rsidRPr="004260DB">
        <w:rPr>
          <w:rFonts w:ascii="Arial" w:hAnsi="Arial" w:cs="Arial"/>
          <w:b/>
          <w:sz w:val="22"/>
          <w:szCs w:val="28"/>
        </w:rPr>
        <w:t>K</w:t>
      </w:r>
      <w:r w:rsidR="003B6B39" w:rsidRPr="004260DB">
        <w:rPr>
          <w:rFonts w:ascii="Arial" w:hAnsi="Arial" w:cs="Arial"/>
          <w:b/>
          <w:sz w:val="22"/>
          <w:szCs w:val="28"/>
        </w:rPr>
        <w:t>úpno-predajná zmluva</w:t>
      </w:r>
    </w:p>
    <w:p w:rsidR="00C42456" w:rsidRPr="004260DB" w:rsidRDefault="00C42456" w:rsidP="004D795A">
      <w:pPr>
        <w:jc w:val="center"/>
        <w:rPr>
          <w:rFonts w:ascii="Arial" w:hAnsi="Arial" w:cs="Arial"/>
          <w:sz w:val="20"/>
        </w:rPr>
      </w:pPr>
    </w:p>
    <w:p w:rsidR="004D795A" w:rsidRPr="004260DB" w:rsidRDefault="004D795A" w:rsidP="004D795A">
      <w:pPr>
        <w:jc w:val="center"/>
        <w:rPr>
          <w:rFonts w:ascii="Arial" w:hAnsi="Arial" w:cs="Arial"/>
          <w:sz w:val="16"/>
        </w:rPr>
      </w:pPr>
      <w:r w:rsidRPr="004260DB">
        <w:rPr>
          <w:rFonts w:ascii="Arial" w:hAnsi="Arial" w:cs="Arial"/>
          <w:sz w:val="16"/>
        </w:rPr>
        <w:t>uzatv</w:t>
      </w:r>
      <w:r w:rsidR="00005F5A" w:rsidRPr="004260DB">
        <w:rPr>
          <w:rFonts w:ascii="Arial" w:hAnsi="Arial" w:cs="Arial"/>
          <w:sz w:val="16"/>
        </w:rPr>
        <w:t>orená v zmysle ustanovenia § 409 a </w:t>
      </w:r>
      <w:proofErr w:type="spellStart"/>
      <w:r w:rsidR="00005F5A" w:rsidRPr="004260DB">
        <w:rPr>
          <w:rFonts w:ascii="Arial" w:hAnsi="Arial" w:cs="Arial"/>
          <w:sz w:val="16"/>
        </w:rPr>
        <w:t>nasl</w:t>
      </w:r>
      <w:proofErr w:type="spellEnd"/>
      <w:r w:rsidR="00005F5A" w:rsidRPr="004260DB">
        <w:rPr>
          <w:rFonts w:ascii="Arial" w:hAnsi="Arial" w:cs="Arial"/>
          <w:sz w:val="16"/>
        </w:rPr>
        <w:t>. Obchodného</w:t>
      </w:r>
      <w:r w:rsidRPr="004260DB">
        <w:rPr>
          <w:rFonts w:ascii="Arial" w:hAnsi="Arial" w:cs="Arial"/>
          <w:sz w:val="16"/>
        </w:rPr>
        <w:t xml:space="preserve"> zákonníka </w:t>
      </w:r>
    </w:p>
    <w:p w:rsidR="00DC5E62" w:rsidRPr="004260DB" w:rsidRDefault="004D795A" w:rsidP="00396BA7">
      <w:pPr>
        <w:jc w:val="center"/>
        <w:rPr>
          <w:rFonts w:ascii="Arial" w:hAnsi="Arial" w:cs="Arial"/>
          <w:sz w:val="16"/>
        </w:rPr>
      </w:pPr>
      <w:r w:rsidRPr="004260DB">
        <w:rPr>
          <w:rFonts w:ascii="Arial" w:hAnsi="Arial" w:cs="Arial"/>
          <w:sz w:val="16"/>
        </w:rPr>
        <w:t>medzi zmluvnými stranami:</w:t>
      </w:r>
    </w:p>
    <w:p w:rsidR="00396BA7" w:rsidRPr="004260DB" w:rsidRDefault="00396BA7" w:rsidP="00C42456">
      <w:pPr>
        <w:tabs>
          <w:tab w:val="left" w:pos="3840"/>
        </w:tabs>
        <w:rPr>
          <w:rFonts w:ascii="Arial" w:hAnsi="Arial" w:cs="Arial"/>
          <w:sz w:val="20"/>
        </w:rPr>
      </w:pPr>
    </w:p>
    <w:p w:rsidR="009A2175" w:rsidRPr="004260DB" w:rsidRDefault="009A2175" w:rsidP="00C42456">
      <w:pPr>
        <w:tabs>
          <w:tab w:val="left" w:pos="3840"/>
        </w:tabs>
        <w:rPr>
          <w:rFonts w:ascii="Arial" w:hAnsi="Arial" w:cs="Arial"/>
          <w:sz w:val="20"/>
        </w:rPr>
      </w:pPr>
    </w:p>
    <w:p w:rsidR="0000383B" w:rsidRPr="004260DB" w:rsidRDefault="00034836" w:rsidP="004D795A">
      <w:pPr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Predávajúci:</w:t>
      </w:r>
      <w:r w:rsidRPr="004260DB">
        <w:rPr>
          <w:rFonts w:ascii="Arial" w:hAnsi="Arial" w:cs="Arial"/>
          <w:b/>
          <w:sz w:val="20"/>
        </w:rPr>
        <w:tab/>
      </w:r>
      <w:r w:rsidRPr="004260DB">
        <w:rPr>
          <w:rFonts w:ascii="Arial" w:hAnsi="Arial" w:cs="Arial"/>
          <w:b/>
          <w:sz w:val="20"/>
        </w:rPr>
        <w:tab/>
      </w:r>
    </w:p>
    <w:p w:rsidR="004260DB" w:rsidRPr="00E31AF8" w:rsidRDefault="004260DB" w:rsidP="004260DB">
      <w:pPr>
        <w:rPr>
          <w:rFonts w:ascii="Arial" w:hAnsi="Arial" w:cs="Arial"/>
          <w:sz w:val="16"/>
        </w:rPr>
      </w:pPr>
      <w:r w:rsidRPr="0052358D">
        <w:rPr>
          <w:rFonts w:ascii="Arial" w:hAnsi="Arial" w:cs="Arial"/>
          <w:sz w:val="20"/>
        </w:rPr>
        <w:t>Názov:</w:t>
      </w:r>
      <w:r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31AF8">
        <w:rPr>
          <w:rFonts w:ascii="Arial" w:hAnsi="Arial" w:cs="Arial"/>
          <w:b/>
          <w:sz w:val="20"/>
        </w:rPr>
        <w:t>Slovenská technická univerzita v Bratislave</w:t>
      </w:r>
    </w:p>
    <w:p w:rsidR="004260DB" w:rsidRPr="0052358D" w:rsidRDefault="004260DB" w:rsidP="004260DB">
      <w:pPr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>Sídlo:</w:t>
      </w:r>
      <w:r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E31AF8">
        <w:rPr>
          <w:rFonts w:ascii="Arial" w:hAnsi="Arial" w:cs="Arial"/>
          <w:sz w:val="20"/>
        </w:rPr>
        <w:t>Vazovova</w:t>
      </w:r>
      <w:proofErr w:type="spellEnd"/>
      <w:r w:rsidRPr="00E31AF8">
        <w:rPr>
          <w:rFonts w:ascii="Arial" w:hAnsi="Arial" w:cs="Arial"/>
          <w:sz w:val="20"/>
        </w:rPr>
        <w:t xml:space="preserve"> 5, 812 43 Bratislava</w:t>
      </w:r>
    </w:p>
    <w:p w:rsidR="004260DB" w:rsidRPr="0052358D" w:rsidRDefault="004260DB" w:rsidP="004260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Štatutárny zástupca:</w:t>
      </w:r>
      <w:r>
        <w:rPr>
          <w:rFonts w:ascii="Arial" w:hAnsi="Arial" w:cs="Arial"/>
          <w:sz w:val="20"/>
        </w:rPr>
        <w:tab/>
      </w:r>
      <w:r w:rsidRPr="00BA4C14">
        <w:rPr>
          <w:rFonts w:ascii="Arial" w:hAnsi="Arial" w:cs="Arial"/>
          <w:sz w:val="20"/>
        </w:rPr>
        <w:t xml:space="preserve">prof. Ing. Miroslav </w:t>
      </w:r>
      <w:proofErr w:type="spellStart"/>
      <w:r w:rsidRPr="00BA4C14">
        <w:rPr>
          <w:rFonts w:ascii="Arial" w:hAnsi="Arial" w:cs="Arial"/>
          <w:sz w:val="20"/>
        </w:rPr>
        <w:t>Fikar</w:t>
      </w:r>
      <w:proofErr w:type="spellEnd"/>
      <w:r w:rsidRPr="00BA4C14">
        <w:rPr>
          <w:rFonts w:ascii="Arial" w:hAnsi="Arial" w:cs="Arial"/>
          <w:sz w:val="20"/>
        </w:rPr>
        <w:t>, DrSc., rektor STU</w:t>
      </w:r>
    </w:p>
    <w:p w:rsidR="004260DB" w:rsidRPr="00385A6C" w:rsidRDefault="004260DB" w:rsidP="004260DB">
      <w:pPr>
        <w:ind w:left="3261" w:hanging="3261"/>
        <w:rPr>
          <w:rFonts w:ascii="Arial" w:hAnsi="Arial" w:cs="Arial"/>
          <w:sz w:val="20"/>
        </w:rPr>
      </w:pPr>
      <w:r w:rsidRPr="00BA4C14">
        <w:rPr>
          <w:rFonts w:ascii="Arial" w:hAnsi="Arial" w:cs="Arial"/>
          <w:sz w:val="20"/>
        </w:rPr>
        <w:t>Súčasť bez právnej subjektivity:</w:t>
      </w:r>
      <w:r>
        <w:rPr>
          <w:rFonts w:ascii="Arial" w:hAnsi="Arial" w:cs="Arial"/>
          <w:sz w:val="20"/>
        </w:rPr>
        <w:tab/>
      </w:r>
      <w:proofErr w:type="spellStart"/>
      <w:r w:rsidRPr="00BA4C14">
        <w:rPr>
          <w:rFonts w:ascii="Arial" w:hAnsi="Arial" w:cs="Arial"/>
          <w:b/>
          <w:sz w:val="20"/>
        </w:rPr>
        <w:t>Materiálovotechnologická</w:t>
      </w:r>
      <w:proofErr w:type="spellEnd"/>
      <w:r w:rsidRPr="00BA4C14">
        <w:rPr>
          <w:rFonts w:ascii="Arial" w:hAnsi="Arial" w:cs="Arial"/>
          <w:b/>
          <w:sz w:val="20"/>
        </w:rPr>
        <w:t xml:space="preserve"> fakulta Slovenskej technickej univerzity v Bratislave so sídlom v</w:t>
      </w:r>
      <w:r>
        <w:rPr>
          <w:rFonts w:ascii="Arial" w:hAnsi="Arial" w:cs="Arial"/>
          <w:b/>
          <w:sz w:val="20"/>
        </w:rPr>
        <w:t> </w:t>
      </w:r>
      <w:r w:rsidRPr="00BA4C14">
        <w:rPr>
          <w:rFonts w:ascii="Arial" w:hAnsi="Arial" w:cs="Arial"/>
          <w:b/>
          <w:sz w:val="20"/>
        </w:rPr>
        <w:t>Trnave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(ďalej len „MTF STU“)</w:t>
      </w:r>
    </w:p>
    <w:p w:rsidR="004260DB" w:rsidRDefault="004260DB" w:rsidP="004260DB">
      <w:pPr>
        <w:rPr>
          <w:rFonts w:ascii="Arial" w:hAnsi="Arial" w:cs="Arial"/>
          <w:sz w:val="20"/>
        </w:rPr>
      </w:pPr>
      <w:r w:rsidRPr="00BA4C14">
        <w:rPr>
          <w:rFonts w:ascii="Arial" w:hAnsi="Arial" w:cs="Arial"/>
          <w:sz w:val="20"/>
        </w:rPr>
        <w:t>Adresa:</w:t>
      </w:r>
      <w:r w:rsidRPr="00BA4C14">
        <w:rPr>
          <w:rFonts w:ascii="Arial" w:hAnsi="Arial" w:cs="Arial"/>
          <w:sz w:val="20"/>
        </w:rPr>
        <w:tab/>
      </w:r>
      <w:r w:rsidRPr="00BA4C14">
        <w:rPr>
          <w:rFonts w:ascii="Arial" w:hAnsi="Arial" w:cs="Arial"/>
          <w:sz w:val="20"/>
        </w:rPr>
        <w:tab/>
      </w:r>
      <w:r w:rsidRPr="00BA4C14">
        <w:rPr>
          <w:rFonts w:ascii="Arial" w:hAnsi="Arial" w:cs="Arial"/>
          <w:sz w:val="20"/>
        </w:rPr>
        <w:tab/>
        <w:t xml:space="preserve">Ulica Jána </w:t>
      </w:r>
      <w:proofErr w:type="spellStart"/>
      <w:r w:rsidRPr="00BA4C14">
        <w:rPr>
          <w:rFonts w:ascii="Arial" w:hAnsi="Arial" w:cs="Arial"/>
          <w:sz w:val="20"/>
        </w:rPr>
        <w:t>Bottu</w:t>
      </w:r>
      <w:proofErr w:type="spellEnd"/>
      <w:r w:rsidRPr="00BA4C14">
        <w:rPr>
          <w:rFonts w:ascii="Arial" w:hAnsi="Arial" w:cs="Arial"/>
          <w:sz w:val="20"/>
        </w:rPr>
        <w:t xml:space="preserve"> č. 2781/25, 917 24 </w:t>
      </w:r>
      <w:r>
        <w:rPr>
          <w:rFonts w:ascii="Arial" w:hAnsi="Arial" w:cs="Arial"/>
          <w:sz w:val="20"/>
        </w:rPr>
        <w:t xml:space="preserve"> </w:t>
      </w:r>
      <w:r w:rsidRPr="00BA4C14">
        <w:rPr>
          <w:rFonts w:ascii="Arial" w:hAnsi="Arial" w:cs="Arial"/>
          <w:sz w:val="20"/>
        </w:rPr>
        <w:t>Trnava</w:t>
      </w:r>
    </w:p>
    <w:p w:rsidR="004260DB" w:rsidRDefault="004260DB" w:rsidP="004260DB">
      <w:pPr>
        <w:rPr>
          <w:rFonts w:ascii="Arial" w:hAnsi="Arial" w:cs="Arial"/>
          <w:sz w:val="20"/>
        </w:rPr>
      </w:pPr>
      <w:r w:rsidRPr="00BA4C14">
        <w:rPr>
          <w:rFonts w:ascii="Arial" w:hAnsi="Arial" w:cs="Arial"/>
          <w:sz w:val="20"/>
        </w:rPr>
        <w:t>Zastúpenie:</w:t>
      </w:r>
      <w:r w:rsidRPr="00BA4C14">
        <w:rPr>
          <w:rFonts w:ascii="Arial" w:hAnsi="Arial" w:cs="Arial"/>
          <w:sz w:val="20"/>
        </w:rPr>
        <w:tab/>
      </w:r>
      <w:r w:rsidRPr="00BA4C14">
        <w:rPr>
          <w:rFonts w:ascii="Arial" w:hAnsi="Arial" w:cs="Arial"/>
          <w:sz w:val="20"/>
        </w:rPr>
        <w:tab/>
        <w:t xml:space="preserve">prof. Ing. Miloš </w:t>
      </w:r>
      <w:proofErr w:type="spellStart"/>
      <w:r w:rsidRPr="00BA4C14">
        <w:rPr>
          <w:rFonts w:ascii="Arial" w:hAnsi="Arial" w:cs="Arial"/>
          <w:sz w:val="20"/>
        </w:rPr>
        <w:t>Čambá</w:t>
      </w:r>
      <w:r>
        <w:rPr>
          <w:rFonts w:ascii="Arial" w:hAnsi="Arial" w:cs="Arial"/>
          <w:sz w:val="20"/>
        </w:rPr>
        <w:t>l</w:t>
      </w:r>
      <w:proofErr w:type="spellEnd"/>
      <w:r w:rsidRPr="00BA4C14">
        <w:rPr>
          <w:rFonts w:ascii="Arial" w:hAnsi="Arial" w:cs="Arial"/>
          <w:sz w:val="20"/>
        </w:rPr>
        <w:t>, CSc., dekan</w:t>
      </w:r>
    </w:p>
    <w:p w:rsidR="004260DB" w:rsidRPr="0052358D" w:rsidRDefault="004260DB" w:rsidP="004260DB">
      <w:pPr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>IČO:</w:t>
      </w:r>
      <w:r w:rsidRPr="0052358D">
        <w:rPr>
          <w:rFonts w:ascii="Arial" w:hAnsi="Arial" w:cs="Arial"/>
          <w:sz w:val="20"/>
        </w:rPr>
        <w:tab/>
      </w:r>
      <w:r w:rsidRPr="0052358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A4C14">
        <w:rPr>
          <w:rFonts w:ascii="Arial" w:hAnsi="Arial" w:cs="Arial"/>
          <w:sz w:val="20"/>
        </w:rPr>
        <w:t>00397687</w:t>
      </w:r>
    </w:p>
    <w:p w:rsidR="004260DB" w:rsidRPr="00BA4C14" w:rsidRDefault="004260DB" w:rsidP="004260DB">
      <w:pPr>
        <w:rPr>
          <w:rFonts w:ascii="Arial" w:hAnsi="Arial" w:cs="Arial"/>
          <w:sz w:val="20"/>
        </w:rPr>
      </w:pPr>
      <w:r w:rsidRPr="00BA4C14">
        <w:rPr>
          <w:rFonts w:ascii="Arial" w:hAnsi="Arial" w:cs="Arial"/>
          <w:sz w:val="20"/>
        </w:rPr>
        <w:t>DIČ</w:t>
      </w:r>
      <w:r w:rsidRPr="00BA4C14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BA4C14">
        <w:rPr>
          <w:rFonts w:ascii="Arial" w:hAnsi="Arial" w:cs="Arial"/>
          <w:sz w:val="20"/>
        </w:rPr>
        <w:t>2020845255</w:t>
      </w:r>
    </w:p>
    <w:p w:rsidR="004260DB" w:rsidRPr="00BA4C14" w:rsidRDefault="004260DB" w:rsidP="004260DB">
      <w:pPr>
        <w:rPr>
          <w:rFonts w:ascii="Arial" w:hAnsi="Arial" w:cs="Arial"/>
          <w:sz w:val="20"/>
        </w:rPr>
      </w:pPr>
      <w:r w:rsidRPr="00BA4C14">
        <w:rPr>
          <w:rFonts w:ascii="Arial" w:hAnsi="Arial" w:cs="Arial"/>
          <w:sz w:val="20"/>
        </w:rPr>
        <w:t>IČ DPH:</w:t>
      </w:r>
      <w:r w:rsidRPr="00BA4C14">
        <w:rPr>
          <w:rFonts w:ascii="Arial" w:hAnsi="Arial" w:cs="Arial"/>
          <w:sz w:val="20"/>
        </w:rPr>
        <w:tab/>
      </w:r>
      <w:r w:rsidRPr="00BA4C14">
        <w:rPr>
          <w:rFonts w:ascii="Arial" w:hAnsi="Arial" w:cs="Arial"/>
          <w:sz w:val="20"/>
        </w:rPr>
        <w:tab/>
        <w:t>SK2020845255</w:t>
      </w:r>
    </w:p>
    <w:p w:rsidR="004260DB" w:rsidRDefault="004260DB" w:rsidP="004260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Bankové spojenie:</w:t>
      </w:r>
      <w:r>
        <w:rPr>
          <w:rFonts w:ascii="Arial" w:hAnsi="Arial" w:cs="Arial"/>
          <w:sz w:val="20"/>
        </w:rPr>
        <w:tab/>
      </w:r>
      <w:r w:rsidRPr="00A539EA">
        <w:rPr>
          <w:rFonts w:ascii="Arial" w:hAnsi="Arial" w:cs="Arial"/>
          <w:sz w:val="20"/>
        </w:rPr>
        <w:t>Štátna pokladnica</w:t>
      </w:r>
    </w:p>
    <w:p w:rsidR="004260DB" w:rsidRPr="00BA4C14" w:rsidRDefault="004260DB" w:rsidP="004260D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</w:t>
      </w:r>
      <w:r w:rsidRPr="0052358D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F7704">
        <w:rPr>
          <w:rFonts w:ascii="Arial" w:hAnsi="Arial" w:cs="Arial"/>
          <w:sz w:val="20"/>
        </w:rPr>
        <w:t>SK22 8180 0000 0070 0008 1412</w:t>
      </w:r>
    </w:p>
    <w:p w:rsidR="004260DB" w:rsidRPr="00385A6C" w:rsidRDefault="004260DB" w:rsidP="004260DB">
      <w:pPr>
        <w:ind w:left="2127" w:hanging="2127"/>
        <w:rPr>
          <w:rFonts w:ascii="Arial" w:hAnsi="Arial" w:cs="Arial"/>
          <w:sz w:val="20"/>
        </w:rPr>
      </w:pPr>
      <w:r w:rsidRPr="00385A6C">
        <w:rPr>
          <w:rFonts w:ascii="Arial" w:hAnsi="Arial" w:cs="Arial"/>
          <w:sz w:val="20"/>
        </w:rPr>
        <w:t>Právna forma:</w:t>
      </w:r>
      <w:r w:rsidRPr="00385A6C">
        <w:rPr>
          <w:rFonts w:ascii="Arial" w:hAnsi="Arial" w:cs="Arial"/>
          <w:sz w:val="20"/>
        </w:rPr>
        <w:tab/>
        <w:t>verejnoprávna inštitúcia zriadená ako verejná vysoká škola podľa zákona č. 131/2002 Z. z. o vysokých školách a o zmene a doplnení niektorých zákonov v znení neskorších predpisov</w:t>
      </w:r>
    </w:p>
    <w:p w:rsidR="004260DB" w:rsidRPr="0052358D" w:rsidRDefault="00111D0E" w:rsidP="004260DB">
      <w:pPr>
        <w:ind w:left="2168" w:right="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(ďalej len „prenajímateľ“)</w:t>
      </w:r>
    </w:p>
    <w:p w:rsidR="004260DB" w:rsidRPr="004260DB" w:rsidRDefault="004260DB" w:rsidP="0000383B">
      <w:pPr>
        <w:rPr>
          <w:rFonts w:ascii="Arial" w:hAnsi="Arial" w:cs="Arial"/>
          <w:sz w:val="20"/>
        </w:rPr>
      </w:pPr>
    </w:p>
    <w:p w:rsidR="00034836" w:rsidRPr="004260DB" w:rsidRDefault="00034836" w:rsidP="0000383B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(ďalej len „</w:t>
      </w:r>
      <w:r w:rsidR="0000383B" w:rsidRPr="004260DB">
        <w:rPr>
          <w:rFonts w:ascii="Arial" w:hAnsi="Arial" w:cs="Arial"/>
          <w:sz w:val="20"/>
        </w:rPr>
        <w:t>P</w:t>
      </w:r>
      <w:r w:rsidRPr="004260DB">
        <w:rPr>
          <w:rFonts w:ascii="Arial" w:hAnsi="Arial" w:cs="Arial"/>
          <w:sz w:val="20"/>
        </w:rPr>
        <w:t>redávajúci“)</w:t>
      </w:r>
    </w:p>
    <w:p w:rsidR="000C7A06" w:rsidRPr="004260DB" w:rsidRDefault="000C7A06" w:rsidP="004D795A">
      <w:pPr>
        <w:rPr>
          <w:rFonts w:ascii="Arial" w:hAnsi="Arial" w:cs="Arial"/>
          <w:sz w:val="20"/>
        </w:rPr>
      </w:pPr>
    </w:p>
    <w:p w:rsidR="00034836" w:rsidRPr="004260DB" w:rsidRDefault="00034836" w:rsidP="004D795A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a</w:t>
      </w:r>
    </w:p>
    <w:p w:rsidR="00DC5E62" w:rsidRPr="004260DB" w:rsidRDefault="00DC5E62" w:rsidP="004D795A">
      <w:pPr>
        <w:rPr>
          <w:rFonts w:ascii="Arial" w:hAnsi="Arial" w:cs="Arial"/>
          <w:sz w:val="20"/>
        </w:rPr>
      </w:pPr>
    </w:p>
    <w:p w:rsidR="0000383B" w:rsidRPr="004260DB" w:rsidRDefault="00034836" w:rsidP="004D795A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b/>
          <w:sz w:val="20"/>
        </w:rPr>
        <w:t>Kupujúci:</w:t>
      </w:r>
    </w:p>
    <w:p w:rsidR="00034836" w:rsidRPr="00175B4E" w:rsidRDefault="004260DB" w:rsidP="004D795A">
      <w:pPr>
        <w:rPr>
          <w:rFonts w:ascii="Arial" w:hAnsi="Arial" w:cs="Arial"/>
          <w:sz w:val="20"/>
        </w:rPr>
      </w:pPr>
      <w:r w:rsidRPr="0052358D">
        <w:rPr>
          <w:rFonts w:ascii="Arial" w:hAnsi="Arial" w:cs="Arial"/>
          <w:sz w:val="20"/>
        </w:rPr>
        <w:t>Názov: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05F5A" w:rsidRPr="00175B4E" w:rsidRDefault="004260DB" w:rsidP="004D795A">
      <w:pPr>
        <w:rPr>
          <w:rFonts w:ascii="Arial" w:hAnsi="Arial" w:cs="Arial"/>
          <w:sz w:val="20"/>
        </w:rPr>
      </w:pPr>
      <w:r w:rsidRPr="00175B4E">
        <w:rPr>
          <w:rFonts w:ascii="Arial" w:hAnsi="Arial" w:cs="Arial"/>
          <w:sz w:val="20"/>
        </w:rPr>
        <w:t>Sídlo:</w:t>
      </w:r>
      <w:r w:rsidRPr="00175B4E">
        <w:rPr>
          <w:rFonts w:ascii="Arial" w:hAnsi="Arial" w:cs="Arial"/>
          <w:sz w:val="20"/>
        </w:rPr>
        <w:tab/>
      </w:r>
      <w:r w:rsidRPr="00175B4E">
        <w:rPr>
          <w:rFonts w:ascii="Arial" w:hAnsi="Arial" w:cs="Arial"/>
          <w:sz w:val="20"/>
        </w:rPr>
        <w:tab/>
      </w:r>
      <w:r w:rsidRPr="00175B4E">
        <w:rPr>
          <w:rFonts w:ascii="Arial" w:hAnsi="Arial" w:cs="Arial"/>
          <w:sz w:val="20"/>
        </w:rPr>
        <w:tab/>
      </w:r>
    </w:p>
    <w:p w:rsidR="004260DB" w:rsidRPr="00175B4E" w:rsidRDefault="004260DB" w:rsidP="004260DB">
      <w:pPr>
        <w:rPr>
          <w:rFonts w:ascii="Arial" w:hAnsi="Arial" w:cs="Arial"/>
          <w:sz w:val="20"/>
        </w:rPr>
      </w:pPr>
      <w:r w:rsidRPr="00175B4E">
        <w:rPr>
          <w:rFonts w:ascii="Arial" w:hAnsi="Arial" w:cs="Arial"/>
          <w:sz w:val="20"/>
        </w:rPr>
        <w:t>Zastúpenie:</w:t>
      </w:r>
      <w:r w:rsidRPr="00175B4E">
        <w:rPr>
          <w:rFonts w:ascii="Arial" w:hAnsi="Arial" w:cs="Arial"/>
          <w:sz w:val="20"/>
        </w:rPr>
        <w:tab/>
      </w:r>
      <w:r w:rsidRPr="00175B4E">
        <w:rPr>
          <w:rFonts w:ascii="Arial" w:hAnsi="Arial" w:cs="Arial"/>
          <w:sz w:val="20"/>
        </w:rPr>
        <w:tab/>
      </w:r>
    </w:p>
    <w:p w:rsidR="00005F5A" w:rsidRPr="00175B4E" w:rsidRDefault="00005F5A" w:rsidP="004D795A">
      <w:pPr>
        <w:rPr>
          <w:rFonts w:ascii="Arial" w:hAnsi="Arial" w:cs="Arial"/>
          <w:sz w:val="20"/>
        </w:rPr>
      </w:pPr>
      <w:r w:rsidRPr="00175B4E">
        <w:rPr>
          <w:rFonts w:ascii="Arial" w:hAnsi="Arial" w:cs="Arial"/>
          <w:sz w:val="20"/>
        </w:rPr>
        <w:t xml:space="preserve">IČO: </w:t>
      </w:r>
      <w:r w:rsidR="004260DB" w:rsidRPr="00175B4E">
        <w:rPr>
          <w:rFonts w:ascii="Arial" w:hAnsi="Arial" w:cs="Arial"/>
          <w:sz w:val="20"/>
        </w:rPr>
        <w:tab/>
      </w:r>
      <w:r w:rsidR="004260DB" w:rsidRPr="00175B4E">
        <w:rPr>
          <w:rFonts w:ascii="Arial" w:hAnsi="Arial" w:cs="Arial"/>
          <w:sz w:val="20"/>
        </w:rPr>
        <w:tab/>
      </w:r>
      <w:r w:rsidR="004260DB" w:rsidRPr="00175B4E">
        <w:rPr>
          <w:rFonts w:ascii="Arial" w:hAnsi="Arial" w:cs="Arial"/>
          <w:sz w:val="20"/>
        </w:rPr>
        <w:tab/>
      </w:r>
    </w:p>
    <w:p w:rsidR="00005F5A" w:rsidRPr="00175B4E" w:rsidRDefault="00005F5A" w:rsidP="004D795A">
      <w:pPr>
        <w:rPr>
          <w:rFonts w:ascii="Arial" w:hAnsi="Arial" w:cs="Arial"/>
          <w:sz w:val="20"/>
        </w:rPr>
      </w:pPr>
      <w:r w:rsidRPr="00175B4E">
        <w:rPr>
          <w:rFonts w:ascii="Arial" w:hAnsi="Arial" w:cs="Arial"/>
          <w:sz w:val="20"/>
        </w:rPr>
        <w:t xml:space="preserve">DIČ: </w:t>
      </w:r>
      <w:r w:rsidR="004260DB" w:rsidRPr="00175B4E">
        <w:rPr>
          <w:rFonts w:ascii="Arial" w:hAnsi="Arial" w:cs="Arial"/>
          <w:sz w:val="20"/>
        </w:rPr>
        <w:tab/>
      </w:r>
      <w:r w:rsidR="004260DB" w:rsidRPr="00175B4E">
        <w:rPr>
          <w:rFonts w:ascii="Arial" w:hAnsi="Arial" w:cs="Arial"/>
          <w:sz w:val="20"/>
        </w:rPr>
        <w:tab/>
      </w:r>
      <w:r w:rsidR="004260DB" w:rsidRPr="00175B4E">
        <w:rPr>
          <w:rFonts w:ascii="Arial" w:hAnsi="Arial" w:cs="Arial"/>
          <w:sz w:val="20"/>
        </w:rPr>
        <w:tab/>
      </w:r>
    </w:p>
    <w:p w:rsidR="00005F5A" w:rsidRPr="00175B4E" w:rsidRDefault="00005F5A" w:rsidP="004D795A">
      <w:pPr>
        <w:rPr>
          <w:rFonts w:ascii="Arial" w:hAnsi="Arial" w:cs="Arial"/>
          <w:sz w:val="20"/>
        </w:rPr>
      </w:pPr>
      <w:r w:rsidRPr="00175B4E">
        <w:rPr>
          <w:rFonts w:ascii="Arial" w:hAnsi="Arial" w:cs="Arial"/>
          <w:sz w:val="20"/>
        </w:rPr>
        <w:t xml:space="preserve">IČ DPH: </w:t>
      </w:r>
      <w:r w:rsidR="004260DB" w:rsidRPr="00175B4E">
        <w:rPr>
          <w:rFonts w:ascii="Arial" w:hAnsi="Arial" w:cs="Arial"/>
          <w:sz w:val="20"/>
        </w:rPr>
        <w:tab/>
      </w:r>
      <w:r w:rsidR="004260DB" w:rsidRPr="00175B4E">
        <w:rPr>
          <w:rFonts w:ascii="Arial" w:hAnsi="Arial" w:cs="Arial"/>
          <w:sz w:val="20"/>
        </w:rPr>
        <w:tab/>
      </w:r>
    </w:p>
    <w:p w:rsidR="004260DB" w:rsidRPr="00175B4E" w:rsidRDefault="004260DB" w:rsidP="004D795A">
      <w:pPr>
        <w:rPr>
          <w:rFonts w:ascii="Arial" w:hAnsi="Arial" w:cs="Arial"/>
          <w:sz w:val="20"/>
        </w:rPr>
      </w:pPr>
      <w:r w:rsidRPr="00175B4E">
        <w:rPr>
          <w:rFonts w:ascii="Arial" w:hAnsi="Arial" w:cs="Arial"/>
          <w:sz w:val="20"/>
        </w:rPr>
        <w:t>Bankové spojenie:</w:t>
      </w:r>
      <w:r w:rsidR="00005F5A" w:rsidRPr="00175B4E">
        <w:rPr>
          <w:rFonts w:ascii="Arial" w:hAnsi="Arial" w:cs="Arial"/>
          <w:sz w:val="20"/>
        </w:rPr>
        <w:t xml:space="preserve"> </w:t>
      </w:r>
      <w:r w:rsidRPr="00175B4E">
        <w:rPr>
          <w:rFonts w:ascii="Arial" w:hAnsi="Arial" w:cs="Arial"/>
          <w:sz w:val="20"/>
        </w:rPr>
        <w:tab/>
      </w:r>
    </w:p>
    <w:p w:rsidR="005D2DCE" w:rsidRPr="005D2DCE" w:rsidRDefault="005D2DCE" w:rsidP="005D2DCE">
      <w:pPr>
        <w:rPr>
          <w:rFonts w:ascii="Arial" w:hAnsi="Arial" w:cs="Arial"/>
          <w:sz w:val="20"/>
        </w:rPr>
      </w:pPr>
      <w:r w:rsidRPr="005D2DCE">
        <w:rPr>
          <w:rFonts w:ascii="Arial" w:hAnsi="Arial" w:cs="Arial"/>
          <w:sz w:val="20"/>
        </w:rPr>
        <w:t xml:space="preserve">IBAN: </w:t>
      </w:r>
      <w:r w:rsidR="00554788">
        <w:rPr>
          <w:rFonts w:ascii="Arial" w:hAnsi="Arial" w:cs="Arial"/>
          <w:sz w:val="20"/>
        </w:rPr>
        <w:tab/>
      </w:r>
      <w:r w:rsidR="00554788">
        <w:rPr>
          <w:rFonts w:ascii="Arial" w:hAnsi="Arial" w:cs="Arial"/>
          <w:sz w:val="20"/>
        </w:rPr>
        <w:tab/>
      </w:r>
      <w:r w:rsidR="00554788">
        <w:rPr>
          <w:rFonts w:ascii="Arial" w:hAnsi="Arial" w:cs="Arial"/>
          <w:sz w:val="20"/>
        </w:rPr>
        <w:tab/>
      </w:r>
    </w:p>
    <w:p w:rsidR="005D2DCE" w:rsidRPr="005D2DCE" w:rsidRDefault="005D2DCE" w:rsidP="005D2DCE">
      <w:pPr>
        <w:rPr>
          <w:rFonts w:ascii="Arial" w:hAnsi="Arial" w:cs="Arial"/>
          <w:sz w:val="20"/>
        </w:rPr>
      </w:pPr>
      <w:r w:rsidRPr="005D2DCE">
        <w:rPr>
          <w:rFonts w:ascii="Arial" w:hAnsi="Arial" w:cs="Arial"/>
          <w:sz w:val="20"/>
        </w:rPr>
        <w:t xml:space="preserve">BIC/SWIFT: </w:t>
      </w:r>
      <w:r w:rsidR="00175B4E">
        <w:rPr>
          <w:rFonts w:ascii="Arial" w:hAnsi="Arial" w:cs="Arial"/>
          <w:sz w:val="20"/>
        </w:rPr>
        <w:tab/>
      </w:r>
      <w:r w:rsidR="00175B4E">
        <w:rPr>
          <w:rFonts w:ascii="Arial" w:hAnsi="Arial" w:cs="Arial"/>
          <w:sz w:val="20"/>
        </w:rPr>
        <w:tab/>
      </w:r>
    </w:p>
    <w:p w:rsidR="00F6582E" w:rsidRPr="004260DB" w:rsidRDefault="004260DB" w:rsidP="004D795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Registrácia:</w:t>
      </w:r>
      <w:r>
        <w:rPr>
          <w:rFonts w:ascii="Arial" w:hAnsi="Arial" w:cs="Arial"/>
          <w:sz w:val="20"/>
        </w:rPr>
        <w:tab/>
      </w:r>
      <w:r w:rsidR="00175B4E">
        <w:rPr>
          <w:rFonts w:ascii="Arial" w:hAnsi="Arial" w:cs="Arial"/>
          <w:sz w:val="20"/>
        </w:rPr>
        <w:tab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6582E" w:rsidRPr="00F6582E" w:rsidTr="00F658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6582E" w:rsidRPr="00F6582E" w:rsidRDefault="00F6582E" w:rsidP="00F6582E">
            <w:pPr>
              <w:jc w:val="right"/>
            </w:pPr>
          </w:p>
        </w:tc>
      </w:tr>
    </w:tbl>
    <w:p w:rsidR="00005F5A" w:rsidRPr="004260DB" w:rsidRDefault="00005F5A" w:rsidP="004D795A">
      <w:pPr>
        <w:rPr>
          <w:rFonts w:ascii="Arial" w:hAnsi="Arial" w:cs="Arial"/>
          <w:sz w:val="20"/>
        </w:rPr>
      </w:pPr>
    </w:p>
    <w:p w:rsidR="00DC5E62" w:rsidRPr="004260DB" w:rsidRDefault="0000383B" w:rsidP="004D795A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(ďalej len „Kupujúci“)</w:t>
      </w:r>
    </w:p>
    <w:p w:rsidR="00175B4E" w:rsidRDefault="00175B4E" w:rsidP="004D795A">
      <w:pPr>
        <w:rPr>
          <w:rFonts w:ascii="Arial" w:hAnsi="Arial" w:cs="Arial"/>
          <w:sz w:val="20"/>
        </w:rPr>
      </w:pPr>
    </w:p>
    <w:p w:rsidR="00175B4E" w:rsidRPr="004260DB" w:rsidRDefault="00175B4E" w:rsidP="004D795A">
      <w:pPr>
        <w:rPr>
          <w:rFonts w:ascii="Arial" w:hAnsi="Arial" w:cs="Arial"/>
          <w:sz w:val="20"/>
        </w:rPr>
      </w:pPr>
    </w:p>
    <w:p w:rsidR="009A2175" w:rsidRPr="004260DB" w:rsidRDefault="009A2175" w:rsidP="0000383B">
      <w:pPr>
        <w:jc w:val="center"/>
        <w:rPr>
          <w:rFonts w:ascii="Arial" w:hAnsi="Arial" w:cs="Arial"/>
          <w:b/>
          <w:sz w:val="20"/>
        </w:rPr>
      </w:pPr>
    </w:p>
    <w:p w:rsidR="00DC5E62" w:rsidRPr="004260DB" w:rsidRDefault="00DC5E62" w:rsidP="0000383B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Článok I</w:t>
      </w:r>
      <w:r w:rsidR="0000383B" w:rsidRPr="004260DB">
        <w:rPr>
          <w:rFonts w:ascii="Arial" w:hAnsi="Arial" w:cs="Arial"/>
          <w:b/>
          <w:sz w:val="20"/>
        </w:rPr>
        <w:t>.</w:t>
      </w:r>
    </w:p>
    <w:p w:rsidR="00DC5E62" w:rsidRPr="004260DB" w:rsidRDefault="00DC5E62" w:rsidP="0000383B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Úvodné ustanovenie</w:t>
      </w:r>
    </w:p>
    <w:p w:rsidR="00DC5E62" w:rsidRPr="004260DB" w:rsidRDefault="00DC5E62" w:rsidP="004D795A">
      <w:pPr>
        <w:rPr>
          <w:rFonts w:ascii="Arial" w:hAnsi="Arial" w:cs="Arial"/>
          <w:sz w:val="20"/>
        </w:rPr>
      </w:pPr>
    </w:p>
    <w:p w:rsidR="00DC5E62" w:rsidRPr="004260DB" w:rsidRDefault="00DC5E62" w:rsidP="004D795A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Predávajúci je výlučným vlastníkom nasledovn</w:t>
      </w:r>
      <w:r w:rsidR="00554788">
        <w:rPr>
          <w:rFonts w:ascii="Arial" w:hAnsi="Arial" w:cs="Arial"/>
          <w:sz w:val="20"/>
        </w:rPr>
        <w:t>ého strojového zariadenia</w:t>
      </w:r>
      <w:r w:rsidRPr="004260DB">
        <w:rPr>
          <w:rFonts w:ascii="Arial" w:hAnsi="Arial" w:cs="Arial"/>
          <w:sz w:val="20"/>
        </w:rPr>
        <w:t xml:space="preserve">: </w:t>
      </w:r>
    </w:p>
    <w:p w:rsidR="00DC5E62" w:rsidRPr="004260DB" w:rsidRDefault="00DC5E62" w:rsidP="004D795A">
      <w:pPr>
        <w:rPr>
          <w:rFonts w:ascii="Arial" w:hAnsi="Arial" w:cs="Arial"/>
          <w:b/>
          <w:sz w:val="20"/>
        </w:rPr>
      </w:pPr>
    </w:p>
    <w:p w:rsidR="00D62282" w:rsidRPr="00D62282" w:rsidRDefault="00554788" w:rsidP="00D62282">
      <w:pPr>
        <w:rPr>
          <w:rFonts w:ascii="Arial" w:hAnsi="Arial" w:cs="Arial"/>
          <w:sz w:val="20"/>
        </w:rPr>
      </w:pPr>
      <w:r w:rsidRPr="008951A6">
        <w:rPr>
          <w:rFonts w:ascii="Arial" w:hAnsi="Arial" w:cs="Arial"/>
          <w:sz w:val="20"/>
        </w:rPr>
        <w:t xml:space="preserve">CNC sústruh TRAUB TND 300 s riadiacim systémom TRAUB TX 8F, </w:t>
      </w:r>
      <w:proofErr w:type="spellStart"/>
      <w:r w:rsidRPr="008951A6">
        <w:rPr>
          <w:rFonts w:ascii="Arial" w:hAnsi="Arial" w:cs="Arial"/>
          <w:sz w:val="20"/>
        </w:rPr>
        <w:t>v.č</w:t>
      </w:r>
      <w:proofErr w:type="spellEnd"/>
      <w:r w:rsidRPr="008951A6">
        <w:rPr>
          <w:rFonts w:ascii="Arial" w:hAnsi="Arial" w:cs="Arial"/>
          <w:sz w:val="20"/>
        </w:rPr>
        <w:t>. 273, rok výroby 1992, výrobcu TRAUB DE</w:t>
      </w:r>
    </w:p>
    <w:p w:rsidR="00DC5E62" w:rsidRDefault="00DC5E62" w:rsidP="004D795A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(ďalej len ako „</w:t>
      </w:r>
      <w:r w:rsidR="00554788">
        <w:rPr>
          <w:rFonts w:ascii="Arial" w:hAnsi="Arial" w:cs="Arial"/>
          <w:sz w:val="20"/>
        </w:rPr>
        <w:t>Sústruh</w:t>
      </w:r>
      <w:r w:rsidRPr="004260DB">
        <w:rPr>
          <w:rFonts w:ascii="Arial" w:hAnsi="Arial" w:cs="Arial"/>
          <w:sz w:val="20"/>
        </w:rPr>
        <w:t>“).</w:t>
      </w:r>
    </w:p>
    <w:p w:rsidR="00F4070F" w:rsidRPr="004260DB" w:rsidRDefault="00F4070F" w:rsidP="004D795A">
      <w:pPr>
        <w:rPr>
          <w:rFonts w:ascii="Arial" w:hAnsi="Arial" w:cs="Arial"/>
          <w:sz w:val="20"/>
        </w:rPr>
      </w:pPr>
    </w:p>
    <w:p w:rsidR="00DC5E62" w:rsidRPr="004260DB" w:rsidRDefault="00DC5E62" w:rsidP="0000383B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Článok II</w:t>
      </w:r>
      <w:r w:rsidR="0000383B" w:rsidRPr="004260DB">
        <w:rPr>
          <w:rFonts w:ascii="Arial" w:hAnsi="Arial" w:cs="Arial"/>
          <w:b/>
          <w:sz w:val="20"/>
        </w:rPr>
        <w:t>.</w:t>
      </w:r>
    </w:p>
    <w:p w:rsidR="00DC5E62" w:rsidRPr="004260DB" w:rsidRDefault="00DC5E62" w:rsidP="0000383B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Predmet Zmluvy</w:t>
      </w:r>
    </w:p>
    <w:p w:rsidR="00DC5E62" w:rsidRPr="004260DB" w:rsidRDefault="00DC5E62" w:rsidP="0000383B">
      <w:pPr>
        <w:rPr>
          <w:rFonts w:ascii="Arial" w:hAnsi="Arial" w:cs="Arial"/>
          <w:sz w:val="20"/>
        </w:rPr>
      </w:pPr>
    </w:p>
    <w:p w:rsidR="00DC5E62" w:rsidRPr="004260DB" w:rsidRDefault="0000383B" w:rsidP="00383A60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Predávajúci touto z</w:t>
      </w:r>
      <w:r w:rsidR="00DC5E62" w:rsidRPr="004260DB">
        <w:rPr>
          <w:rFonts w:ascii="Arial" w:hAnsi="Arial" w:cs="Arial"/>
          <w:sz w:val="20"/>
        </w:rPr>
        <w:t xml:space="preserve">mluvou predáva Kupujúcemu </w:t>
      </w:r>
      <w:r w:rsidR="00554788">
        <w:rPr>
          <w:rFonts w:ascii="Arial" w:hAnsi="Arial" w:cs="Arial"/>
          <w:sz w:val="20"/>
        </w:rPr>
        <w:t>Sústruh</w:t>
      </w:r>
      <w:r w:rsidR="00DC5E62" w:rsidRPr="004260DB">
        <w:rPr>
          <w:rFonts w:ascii="Arial" w:hAnsi="Arial" w:cs="Arial"/>
          <w:sz w:val="20"/>
        </w:rPr>
        <w:t xml:space="preserve"> za vzájomne dohodnutú kúpnu cenu a Kupujúci </w:t>
      </w:r>
      <w:r w:rsidR="00554788">
        <w:rPr>
          <w:rFonts w:ascii="Arial" w:hAnsi="Arial" w:cs="Arial"/>
          <w:sz w:val="20"/>
        </w:rPr>
        <w:t>Sústruh</w:t>
      </w:r>
      <w:r w:rsidR="00554788" w:rsidRPr="004260DB">
        <w:rPr>
          <w:rFonts w:ascii="Arial" w:hAnsi="Arial" w:cs="Arial"/>
          <w:sz w:val="20"/>
        </w:rPr>
        <w:t xml:space="preserve"> </w:t>
      </w:r>
      <w:r w:rsidR="00DC5E62" w:rsidRPr="004260DB">
        <w:rPr>
          <w:rFonts w:ascii="Arial" w:hAnsi="Arial" w:cs="Arial"/>
          <w:sz w:val="20"/>
        </w:rPr>
        <w:t xml:space="preserve">za vzájomne dohodnutú kúpnu cenu kupuje do svojho výlučného vlastníctva. </w:t>
      </w:r>
    </w:p>
    <w:p w:rsidR="00DC5E62" w:rsidRDefault="00DC5E62" w:rsidP="004D795A">
      <w:pPr>
        <w:rPr>
          <w:rFonts w:ascii="Arial" w:hAnsi="Arial" w:cs="Arial"/>
          <w:sz w:val="20"/>
        </w:rPr>
      </w:pPr>
    </w:p>
    <w:p w:rsidR="00F4070F" w:rsidRPr="004260DB" w:rsidRDefault="00F4070F" w:rsidP="004D795A">
      <w:pPr>
        <w:rPr>
          <w:rFonts w:ascii="Arial" w:hAnsi="Arial" w:cs="Arial"/>
          <w:sz w:val="20"/>
        </w:rPr>
      </w:pPr>
    </w:p>
    <w:p w:rsidR="00DC5E62" w:rsidRPr="004260DB" w:rsidRDefault="00DC5E62" w:rsidP="0000383B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Článok III</w:t>
      </w:r>
      <w:r w:rsidR="0000383B" w:rsidRPr="004260DB">
        <w:rPr>
          <w:rFonts w:ascii="Arial" w:hAnsi="Arial" w:cs="Arial"/>
          <w:b/>
          <w:sz w:val="20"/>
        </w:rPr>
        <w:t>.</w:t>
      </w:r>
    </w:p>
    <w:p w:rsidR="00DC5E62" w:rsidRPr="004260DB" w:rsidRDefault="00DC5E62" w:rsidP="0000383B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Kúpna cena</w:t>
      </w:r>
    </w:p>
    <w:p w:rsidR="00DC5E62" w:rsidRPr="004260DB" w:rsidRDefault="00DC5E62" w:rsidP="004D795A">
      <w:pPr>
        <w:rPr>
          <w:rFonts w:ascii="Arial" w:hAnsi="Arial" w:cs="Arial"/>
          <w:sz w:val="20"/>
        </w:rPr>
      </w:pPr>
    </w:p>
    <w:p w:rsidR="00FA1E4E" w:rsidRPr="004260DB" w:rsidRDefault="00FA1E4E" w:rsidP="009A2175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1) </w:t>
      </w:r>
      <w:r w:rsidR="004260DB">
        <w:rPr>
          <w:rFonts w:ascii="Arial" w:hAnsi="Arial" w:cs="Arial"/>
          <w:sz w:val="20"/>
        </w:rPr>
        <w:t xml:space="preserve">Kúpna cena </w:t>
      </w:r>
      <w:r w:rsidR="00554788">
        <w:rPr>
          <w:rFonts w:ascii="Arial" w:hAnsi="Arial" w:cs="Arial"/>
          <w:sz w:val="20"/>
        </w:rPr>
        <w:t>Sústruh</w:t>
      </w:r>
      <w:r w:rsidR="00554788">
        <w:rPr>
          <w:rFonts w:ascii="Arial" w:hAnsi="Arial" w:cs="Arial"/>
          <w:sz w:val="20"/>
        </w:rPr>
        <w:t>u</w:t>
      </w:r>
      <w:r w:rsidR="004260DB">
        <w:rPr>
          <w:rFonts w:ascii="Arial" w:hAnsi="Arial" w:cs="Arial"/>
          <w:sz w:val="20"/>
        </w:rPr>
        <w:t xml:space="preserve"> vzišla z obchodnej verejnej súťaže, ktorú vyhlásil Predávajúci. </w:t>
      </w:r>
      <w:r w:rsidRPr="004260DB">
        <w:rPr>
          <w:rFonts w:ascii="Arial" w:hAnsi="Arial" w:cs="Arial"/>
          <w:sz w:val="20"/>
        </w:rPr>
        <w:t xml:space="preserve">Kúpna cena vrátane </w:t>
      </w:r>
      <w:r w:rsidRPr="00175B4E">
        <w:rPr>
          <w:rFonts w:ascii="Arial" w:hAnsi="Arial" w:cs="Arial"/>
          <w:sz w:val="20"/>
        </w:rPr>
        <w:t xml:space="preserve">DPH je </w:t>
      </w:r>
      <w:r w:rsidR="00554788">
        <w:rPr>
          <w:rFonts w:ascii="Arial" w:hAnsi="Arial" w:cs="Arial"/>
          <w:sz w:val="20"/>
        </w:rPr>
        <w:t>............................</w:t>
      </w:r>
      <w:r w:rsidRPr="00175B4E">
        <w:rPr>
          <w:rFonts w:ascii="Arial" w:hAnsi="Arial" w:cs="Arial"/>
          <w:sz w:val="20"/>
        </w:rPr>
        <w:t xml:space="preserve">,- Eur (slovom </w:t>
      </w:r>
      <w:r w:rsidR="00554788">
        <w:rPr>
          <w:rFonts w:ascii="Arial" w:hAnsi="Arial" w:cs="Arial"/>
          <w:sz w:val="20"/>
        </w:rPr>
        <w:t>........................................</w:t>
      </w:r>
      <w:r w:rsidRPr="004260DB">
        <w:rPr>
          <w:rFonts w:ascii="Arial" w:hAnsi="Arial" w:cs="Arial"/>
          <w:sz w:val="20"/>
        </w:rPr>
        <w:t xml:space="preserve"> Eur).</w:t>
      </w:r>
    </w:p>
    <w:p w:rsidR="009A2175" w:rsidRPr="004260DB" w:rsidRDefault="009A2175" w:rsidP="009A2175">
      <w:pPr>
        <w:rPr>
          <w:rFonts w:ascii="Arial" w:hAnsi="Arial" w:cs="Arial"/>
          <w:sz w:val="20"/>
        </w:rPr>
      </w:pPr>
    </w:p>
    <w:p w:rsidR="009A2175" w:rsidRPr="004260DB" w:rsidRDefault="004260DB" w:rsidP="009A217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="009A2175" w:rsidRPr="004260DB">
        <w:rPr>
          <w:rFonts w:ascii="Arial" w:hAnsi="Arial" w:cs="Arial"/>
          <w:sz w:val="20"/>
        </w:rPr>
        <w:t xml:space="preserve">Predávajúci vystaví faktúru, ktorou vyúčtuje kúpnu cenu a vystavenú faktúru doručí Kupujúcemu. </w:t>
      </w:r>
    </w:p>
    <w:p w:rsidR="00DC5E62" w:rsidRPr="004260DB" w:rsidRDefault="00DC5E62" w:rsidP="00383A60">
      <w:pPr>
        <w:jc w:val="both"/>
        <w:rPr>
          <w:rFonts w:ascii="Arial" w:hAnsi="Arial" w:cs="Arial"/>
          <w:sz w:val="20"/>
        </w:rPr>
      </w:pPr>
    </w:p>
    <w:p w:rsidR="00DC5E62" w:rsidRPr="004260DB" w:rsidRDefault="009A2175" w:rsidP="00383A60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3) </w:t>
      </w:r>
      <w:r w:rsidR="00DC5E62" w:rsidRPr="004260DB">
        <w:rPr>
          <w:rFonts w:ascii="Arial" w:hAnsi="Arial" w:cs="Arial"/>
          <w:sz w:val="20"/>
        </w:rPr>
        <w:t>Predávajúci a Kupujúci sa dohodli, že Kupujúci uhradí Predávajúcemu kúpnu cenu vo výške uvedenej v</w:t>
      </w:r>
      <w:r w:rsidRPr="004260DB">
        <w:rPr>
          <w:rFonts w:ascii="Arial" w:hAnsi="Arial" w:cs="Arial"/>
          <w:sz w:val="20"/>
        </w:rPr>
        <w:t xml:space="preserve"> bode 1) </w:t>
      </w:r>
      <w:r w:rsidR="00DC5E62" w:rsidRPr="004260DB">
        <w:rPr>
          <w:rFonts w:ascii="Arial" w:hAnsi="Arial" w:cs="Arial"/>
          <w:sz w:val="20"/>
        </w:rPr>
        <w:t>tohto článku Zmluvy</w:t>
      </w:r>
      <w:r w:rsidR="004260DB">
        <w:rPr>
          <w:rFonts w:ascii="Arial" w:hAnsi="Arial" w:cs="Arial"/>
          <w:sz w:val="20"/>
        </w:rPr>
        <w:t xml:space="preserve"> a to </w:t>
      </w:r>
      <w:r w:rsidR="00DC5E62" w:rsidRPr="004260DB">
        <w:rPr>
          <w:rFonts w:ascii="Arial" w:hAnsi="Arial" w:cs="Arial"/>
          <w:sz w:val="20"/>
        </w:rPr>
        <w:t xml:space="preserve">bezhotovostným prevodom na bankový účet Predávajúceho uvedený v </w:t>
      </w:r>
      <w:r w:rsidR="00FA1E4E" w:rsidRPr="004260DB">
        <w:rPr>
          <w:rFonts w:ascii="Arial" w:hAnsi="Arial" w:cs="Arial"/>
          <w:sz w:val="20"/>
        </w:rPr>
        <w:t xml:space="preserve">záhlaví tejto Zmluvy, a to najneskôr v deň splatnosti faktúry. </w:t>
      </w:r>
      <w:r w:rsidR="00881E25">
        <w:rPr>
          <w:rFonts w:ascii="Arial" w:hAnsi="Arial" w:cs="Arial"/>
          <w:sz w:val="20"/>
        </w:rPr>
        <w:t>Lehota splatnosti faktúry je 1</w:t>
      </w:r>
      <w:r w:rsidR="00B077C8">
        <w:rPr>
          <w:rFonts w:ascii="Arial" w:hAnsi="Arial" w:cs="Arial"/>
          <w:sz w:val="20"/>
        </w:rPr>
        <w:t>4</w:t>
      </w:r>
      <w:r w:rsidR="00881E25">
        <w:rPr>
          <w:rFonts w:ascii="Arial" w:hAnsi="Arial" w:cs="Arial"/>
          <w:sz w:val="20"/>
        </w:rPr>
        <w:t xml:space="preserve"> dní.</w:t>
      </w:r>
    </w:p>
    <w:p w:rsidR="00DC5E62" w:rsidRPr="004260DB" w:rsidRDefault="00DC5E62" w:rsidP="00383A60">
      <w:pPr>
        <w:jc w:val="both"/>
        <w:rPr>
          <w:rFonts w:ascii="Arial" w:hAnsi="Arial" w:cs="Arial"/>
          <w:sz w:val="20"/>
        </w:rPr>
      </w:pPr>
    </w:p>
    <w:p w:rsidR="00DC5E62" w:rsidRPr="004260DB" w:rsidRDefault="009A2175" w:rsidP="00383A60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4</w:t>
      </w:r>
      <w:r w:rsidR="006D26DF" w:rsidRPr="004260DB">
        <w:rPr>
          <w:rFonts w:ascii="Arial" w:hAnsi="Arial" w:cs="Arial"/>
          <w:sz w:val="20"/>
        </w:rPr>
        <w:t xml:space="preserve">) </w:t>
      </w:r>
      <w:r w:rsidR="00DC5E62" w:rsidRPr="004260DB">
        <w:rPr>
          <w:rFonts w:ascii="Arial" w:hAnsi="Arial" w:cs="Arial"/>
          <w:sz w:val="20"/>
        </w:rPr>
        <w:t xml:space="preserve">V prípade, ak dohodnutá kúpna cena za </w:t>
      </w:r>
      <w:r w:rsidR="00554788">
        <w:rPr>
          <w:rFonts w:ascii="Arial" w:hAnsi="Arial" w:cs="Arial"/>
          <w:sz w:val="20"/>
        </w:rPr>
        <w:t>Sústruh</w:t>
      </w:r>
      <w:r w:rsidR="00DC5E62" w:rsidRPr="004260DB">
        <w:rPr>
          <w:rFonts w:ascii="Arial" w:hAnsi="Arial" w:cs="Arial"/>
          <w:sz w:val="20"/>
        </w:rPr>
        <w:t xml:space="preserve"> podľa tohto článku III</w:t>
      </w:r>
      <w:r w:rsidR="006D26DF" w:rsidRPr="004260DB">
        <w:rPr>
          <w:rFonts w:ascii="Arial" w:hAnsi="Arial" w:cs="Arial"/>
          <w:sz w:val="20"/>
        </w:rPr>
        <w:t>.</w:t>
      </w:r>
      <w:r w:rsidR="00DC5E62" w:rsidRPr="004260DB">
        <w:rPr>
          <w:rFonts w:ascii="Arial" w:hAnsi="Arial" w:cs="Arial"/>
          <w:sz w:val="20"/>
        </w:rPr>
        <w:t xml:space="preserve"> Zmluvy nebude Predávajúcemu uhradená riadne a včas, je Predávajúci oprávnený odstúpiť od tejto Zmlu</w:t>
      </w:r>
      <w:r w:rsidR="006D26DF" w:rsidRPr="004260DB">
        <w:rPr>
          <w:rFonts w:ascii="Arial" w:hAnsi="Arial" w:cs="Arial"/>
          <w:sz w:val="20"/>
        </w:rPr>
        <w:t>vy. Odstúpením sa Zmluva ruší</w:t>
      </w:r>
      <w:r w:rsidR="00DC5E62" w:rsidRPr="004260DB">
        <w:rPr>
          <w:rFonts w:ascii="Arial" w:hAnsi="Arial" w:cs="Arial"/>
          <w:sz w:val="20"/>
        </w:rPr>
        <w:t xml:space="preserve"> od svojho počiatku a zmluvné strany sú povinné vydať si navzájom plnenia, ktoré si na základe Zmluvy poskytli, a to najneskôr do desiatich (10) dní odo dňa doručenia písomného oznámenia Predávajúceho o odstúpení od Zmluvy Kupujúcemu.  </w:t>
      </w:r>
    </w:p>
    <w:p w:rsidR="009A2175" w:rsidRDefault="009A2175" w:rsidP="004D795A">
      <w:pPr>
        <w:rPr>
          <w:rFonts w:ascii="Arial" w:hAnsi="Arial" w:cs="Arial"/>
          <w:sz w:val="20"/>
        </w:rPr>
      </w:pPr>
    </w:p>
    <w:p w:rsidR="00F4070F" w:rsidRPr="004260DB" w:rsidRDefault="00F4070F" w:rsidP="004D795A">
      <w:pPr>
        <w:rPr>
          <w:rFonts w:ascii="Arial" w:hAnsi="Arial" w:cs="Arial"/>
          <w:sz w:val="20"/>
        </w:rPr>
      </w:pPr>
    </w:p>
    <w:p w:rsidR="00DC5E62" w:rsidRPr="004260DB" w:rsidRDefault="00DC5E62" w:rsidP="006D26DF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Článok IV</w:t>
      </w:r>
      <w:r w:rsidR="00383A60" w:rsidRPr="004260DB">
        <w:rPr>
          <w:rFonts w:ascii="Arial" w:hAnsi="Arial" w:cs="Arial"/>
          <w:b/>
          <w:sz w:val="20"/>
        </w:rPr>
        <w:t>.</w:t>
      </w:r>
    </w:p>
    <w:p w:rsidR="00DC5E62" w:rsidRPr="004260DB" w:rsidRDefault="00DC5E62" w:rsidP="006D26DF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Stav Predmetn</w:t>
      </w:r>
      <w:r w:rsidR="00B077C8">
        <w:rPr>
          <w:rFonts w:ascii="Arial" w:hAnsi="Arial" w:cs="Arial"/>
          <w:b/>
          <w:sz w:val="20"/>
        </w:rPr>
        <w:t>ých</w:t>
      </w:r>
      <w:r w:rsidRPr="004260DB">
        <w:rPr>
          <w:rFonts w:ascii="Arial" w:hAnsi="Arial" w:cs="Arial"/>
          <w:b/>
          <w:sz w:val="20"/>
        </w:rPr>
        <w:t xml:space="preserve"> motorov</w:t>
      </w:r>
      <w:r w:rsidR="00B077C8">
        <w:rPr>
          <w:rFonts w:ascii="Arial" w:hAnsi="Arial" w:cs="Arial"/>
          <w:b/>
          <w:sz w:val="20"/>
        </w:rPr>
        <w:t>ých</w:t>
      </w:r>
      <w:r w:rsidRPr="004260DB">
        <w:rPr>
          <w:rFonts w:ascii="Arial" w:hAnsi="Arial" w:cs="Arial"/>
          <w:b/>
          <w:sz w:val="20"/>
        </w:rPr>
        <w:t xml:space="preserve"> vozid</w:t>
      </w:r>
      <w:r w:rsidR="00B077C8">
        <w:rPr>
          <w:rFonts w:ascii="Arial" w:hAnsi="Arial" w:cs="Arial"/>
          <w:b/>
          <w:sz w:val="20"/>
        </w:rPr>
        <w:t>ie</w:t>
      </w:r>
      <w:r w:rsidRPr="004260DB">
        <w:rPr>
          <w:rFonts w:ascii="Arial" w:hAnsi="Arial" w:cs="Arial"/>
          <w:b/>
          <w:sz w:val="20"/>
        </w:rPr>
        <w:t>l</w:t>
      </w:r>
    </w:p>
    <w:p w:rsidR="00DC5E62" w:rsidRPr="004260DB" w:rsidRDefault="00DC5E62" w:rsidP="004D795A">
      <w:pPr>
        <w:rPr>
          <w:rFonts w:ascii="Arial" w:hAnsi="Arial" w:cs="Arial"/>
          <w:b/>
          <w:sz w:val="20"/>
        </w:rPr>
      </w:pPr>
    </w:p>
    <w:p w:rsidR="00DC5E62" w:rsidRPr="004260DB" w:rsidRDefault="006D26DF" w:rsidP="00383A60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1) </w:t>
      </w:r>
      <w:r w:rsidR="00DC5E62" w:rsidRPr="004260DB">
        <w:rPr>
          <w:rFonts w:ascii="Arial" w:hAnsi="Arial" w:cs="Arial"/>
          <w:sz w:val="20"/>
        </w:rPr>
        <w:t xml:space="preserve">Predávajúci vyhlasuje, že </w:t>
      </w:r>
      <w:r w:rsidR="00554788">
        <w:rPr>
          <w:rFonts w:ascii="Arial" w:hAnsi="Arial" w:cs="Arial"/>
          <w:sz w:val="20"/>
        </w:rPr>
        <w:t>Sústruh</w:t>
      </w:r>
      <w:r w:rsidR="00DC5E62" w:rsidRPr="004260DB">
        <w:rPr>
          <w:rFonts w:ascii="Arial" w:hAnsi="Arial" w:cs="Arial"/>
          <w:sz w:val="20"/>
        </w:rPr>
        <w:t>:</w:t>
      </w:r>
    </w:p>
    <w:p w:rsidR="00DC5E62" w:rsidRPr="004260DB" w:rsidRDefault="00DC5E62" w:rsidP="00383A60">
      <w:pPr>
        <w:jc w:val="both"/>
        <w:rPr>
          <w:rFonts w:ascii="Arial" w:hAnsi="Arial" w:cs="Arial"/>
          <w:sz w:val="20"/>
        </w:rPr>
      </w:pPr>
    </w:p>
    <w:p w:rsidR="00DC5E62" w:rsidRPr="004260DB" w:rsidRDefault="00DC5E62" w:rsidP="00881E25">
      <w:pPr>
        <w:ind w:left="709"/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-</w:t>
      </w:r>
      <w:r w:rsidRPr="004260DB">
        <w:rPr>
          <w:rFonts w:ascii="Arial" w:hAnsi="Arial" w:cs="Arial"/>
          <w:sz w:val="20"/>
        </w:rPr>
        <w:tab/>
        <w:t>bol</w:t>
      </w:r>
      <w:r w:rsidR="00554788">
        <w:rPr>
          <w:rFonts w:ascii="Arial" w:hAnsi="Arial" w:cs="Arial"/>
          <w:sz w:val="20"/>
        </w:rPr>
        <w:t xml:space="preserve"> používaný</w:t>
      </w:r>
      <w:r w:rsidRPr="004260DB">
        <w:rPr>
          <w:rFonts w:ascii="Arial" w:hAnsi="Arial" w:cs="Arial"/>
          <w:sz w:val="20"/>
        </w:rPr>
        <w:t xml:space="preserve">, </w:t>
      </w:r>
    </w:p>
    <w:p w:rsidR="00DC5E62" w:rsidRPr="004260DB" w:rsidRDefault="00DC5E62" w:rsidP="00881E25">
      <w:pPr>
        <w:ind w:left="709"/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-</w:t>
      </w:r>
      <w:r w:rsidRPr="004260DB">
        <w:rPr>
          <w:rFonts w:ascii="Arial" w:hAnsi="Arial" w:cs="Arial"/>
          <w:sz w:val="20"/>
        </w:rPr>
        <w:tab/>
        <w:t>bol</w:t>
      </w:r>
      <w:r w:rsidR="00554788">
        <w:rPr>
          <w:rFonts w:ascii="Arial" w:hAnsi="Arial" w:cs="Arial"/>
          <w:sz w:val="20"/>
        </w:rPr>
        <w:t xml:space="preserve"> riadne udržiavaný</w:t>
      </w:r>
      <w:r w:rsidRPr="004260DB">
        <w:rPr>
          <w:rFonts w:ascii="Arial" w:hAnsi="Arial" w:cs="Arial"/>
          <w:sz w:val="20"/>
        </w:rPr>
        <w:t xml:space="preserve">, </w:t>
      </w:r>
    </w:p>
    <w:p w:rsidR="00DC5E62" w:rsidRPr="004260DB" w:rsidRDefault="00DC5E62" w:rsidP="00881E25">
      <w:pPr>
        <w:ind w:left="709"/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-</w:t>
      </w:r>
      <w:r w:rsidRPr="004260DB">
        <w:rPr>
          <w:rFonts w:ascii="Arial" w:hAnsi="Arial" w:cs="Arial"/>
          <w:sz w:val="20"/>
        </w:rPr>
        <w:tab/>
      </w:r>
      <w:r w:rsidR="00554788">
        <w:rPr>
          <w:rFonts w:ascii="Arial" w:hAnsi="Arial" w:cs="Arial"/>
          <w:sz w:val="20"/>
        </w:rPr>
        <w:t>je</w:t>
      </w:r>
      <w:r w:rsidRPr="004260DB">
        <w:rPr>
          <w:rFonts w:ascii="Arial" w:hAnsi="Arial" w:cs="Arial"/>
          <w:sz w:val="20"/>
        </w:rPr>
        <w:t xml:space="preserve"> v</w:t>
      </w:r>
      <w:r w:rsidR="00881E25">
        <w:rPr>
          <w:rFonts w:ascii="Arial" w:hAnsi="Arial" w:cs="Arial"/>
          <w:sz w:val="20"/>
        </w:rPr>
        <w:t> </w:t>
      </w:r>
      <w:r w:rsidRPr="004260DB">
        <w:rPr>
          <w:rFonts w:ascii="Arial" w:hAnsi="Arial" w:cs="Arial"/>
          <w:sz w:val="20"/>
        </w:rPr>
        <w:t>stave</w:t>
      </w:r>
      <w:r w:rsidR="00881E25">
        <w:rPr>
          <w:rFonts w:ascii="Arial" w:hAnsi="Arial" w:cs="Arial"/>
          <w:sz w:val="20"/>
        </w:rPr>
        <w:t xml:space="preserve"> obvyklom dĺžke a spôsobu používania</w:t>
      </w:r>
      <w:r w:rsidRPr="004260DB">
        <w:rPr>
          <w:rFonts w:ascii="Arial" w:hAnsi="Arial" w:cs="Arial"/>
          <w:sz w:val="20"/>
        </w:rPr>
        <w:t xml:space="preserve">, </w:t>
      </w:r>
    </w:p>
    <w:p w:rsidR="00DC5E62" w:rsidRPr="004260DB" w:rsidRDefault="006D26DF" w:rsidP="00881E25">
      <w:pPr>
        <w:ind w:left="709"/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-</w:t>
      </w:r>
      <w:r w:rsidRPr="004260DB">
        <w:rPr>
          <w:rFonts w:ascii="Arial" w:hAnsi="Arial" w:cs="Arial"/>
          <w:sz w:val="20"/>
        </w:rPr>
        <w:tab/>
      </w:r>
      <w:r w:rsidR="00881E25">
        <w:rPr>
          <w:rFonts w:ascii="Arial" w:hAnsi="Arial" w:cs="Arial"/>
          <w:sz w:val="20"/>
        </w:rPr>
        <w:t>m</w:t>
      </w:r>
      <w:r w:rsidR="00554788">
        <w:rPr>
          <w:rFonts w:ascii="Arial" w:hAnsi="Arial" w:cs="Arial"/>
          <w:sz w:val="20"/>
        </w:rPr>
        <w:t>á</w:t>
      </w:r>
      <w:r w:rsidR="00881E25">
        <w:rPr>
          <w:rFonts w:ascii="Arial" w:hAnsi="Arial" w:cs="Arial"/>
          <w:sz w:val="20"/>
        </w:rPr>
        <w:t xml:space="preserve"> </w:t>
      </w:r>
      <w:r w:rsidR="00FA1E4E" w:rsidRPr="004260DB">
        <w:rPr>
          <w:rFonts w:ascii="Arial" w:hAnsi="Arial" w:cs="Arial"/>
          <w:sz w:val="20"/>
        </w:rPr>
        <w:t>vady</w:t>
      </w:r>
      <w:r w:rsidR="00881E25">
        <w:rPr>
          <w:rFonts w:ascii="Arial" w:hAnsi="Arial" w:cs="Arial"/>
          <w:sz w:val="20"/>
        </w:rPr>
        <w:t xml:space="preserve"> známe Kupujúcemu</w:t>
      </w:r>
      <w:r w:rsidR="00554788">
        <w:rPr>
          <w:rFonts w:ascii="Arial" w:hAnsi="Arial" w:cs="Arial"/>
          <w:sz w:val="20"/>
        </w:rPr>
        <w:t xml:space="preserve"> (najmä nefunkčnosť riadiaceho systému)</w:t>
      </w:r>
      <w:r w:rsidR="00FA1E4E" w:rsidRPr="004260DB">
        <w:rPr>
          <w:rFonts w:ascii="Arial" w:hAnsi="Arial" w:cs="Arial"/>
          <w:sz w:val="20"/>
        </w:rPr>
        <w:t>.</w:t>
      </w:r>
      <w:r w:rsidRPr="004260DB">
        <w:rPr>
          <w:rFonts w:ascii="Arial" w:hAnsi="Arial" w:cs="Arial"/>
          <w:sz w:val="20"/>
        </w:rPr>
        <w:t xml:space="preserve"> </w:t>
      </w:r>
    </w:p>
    <w:p w:rsidR="00DC5E62" w:rsidRPr="004260DB" w:rsidRDefault="00DC5E62" w:rsidP="00383A60">
      <w:pPr>
        <w:jc w:val="both"/>
        <w:rPr>
          <w:rFonts w:ascii="Arial" w:hAnsi="Arial" w:cs="Arial"/>
          <w:sz w:val="20"/>
        </w:rPr>
      </w:pPr>
    </w:p>
    <w:p w:rsidR="00DC5E62" w:rsidRPr="004260DB" w:rsidRDefault="00383A60" w:rsidP="00383A60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2) </w:t>
      </w:r>
      <w:r w:rsidR="00DC5E62" w:rsidRPr="004260DB">
        <w:rPr>
          <w:rFonts w:ascii="Arial" w:hAnsi="Arial" w:cs="Arial"/>
          <w:sz w:val="20"/>
        </w:rPr>
        <w:t xml:space="preserve">Kupujúci vyhlasuje, že sa so stavom </w:t>
      </w:r>
      <w:r w:rsidR="00554788">
        <w:rPr>
          <w:rFonts w:ascii="Arial" w:hAnsi="Arial" w:cs="Arial"/>
          <w:sz w:val="20"/>
        </w:rPr>
        <w:t>Sústruh</w:t>
      </w:r>
      <w:r w:rsidR="00554788">
        <w:rPr>
          <w:rFonts w:ascii="Arial" w:hAnsi="Arial" w:cs="Arial"/>
          <w:sz w:val="20"/>
        </w:rPr>
        <w:t>u</w:t>
      </w:r>
      <w:r w:rsidR="00554788" w:rsidRPr="004260DB">
        <w:rPr>
          <w:rFonts w:ascii="Arial" w:hAnsi="Arial" w:cs="Arial"/>
          <w:sz w:val="20"/>
        </w:rPr>
        <w:t xml:space="preserve"> </w:t>
      </w:r>
      <w:r w:rsidR="00DC5E62" w:rsidRPr="004260DB">
        <w:rPr>
          <w:rFonts w:ascii="Arial" w:hAnsi="Arial" w:cs="Arial"/>
          <w:sz w:val="20"/>
        </w:rPr>
        <w:t xml:space="preserve">riadne oboznámil </w:t>
      </w:r>
      <w:r w:rsidR="00881E25">
        <w:rPr>
          <w:rFonts w:ascii="Arial" w:hAnsi="Arial" w:cs="Arial"/>
          <w:sz w:val="20"/>
        </w:rPr>
        <w:t>ich</w:t>
      </w:r>
      <w:r w:rsidR="00DC5E62" w:rsidRPr="004260DB">
        <w:rPr>
          <w:rFonts w:ascii="Arial" w:hAnsi="Arial" w:cs="Arial"/>
          <w:sz w:val="20"/>
        </w:rPr>
        <w:t xml:space="preserve"> obhliadkou a kupuje </w:t>
      </w:r>
      <w:r w:rsidR="00881E25">
        <w:rPr>
          <w:rFonts w:ascii="Arial" w:hAnsi="Arial" w:cs="Arial"/>
          <w:sz w:val="20"/>
        </w:rPr>
        <w:t>h</w:t>
      </w:r>
      <w:r w:rsidR="00554788">
        <w:rPr>
          <w:rFonts w:ascii="Arial" w:hAnsi="Arial" w:cs="Arial"/>
          <w:sz w:val="20"/>
        </w:rPr>
        <w:t>o</w:t>
      </w:r>
      <w:r w:rsidR="00DC5E62" w:rsidRPr="004260DB">
        <w:rPr>
          <w:rFonts w:ascii="Arial" w:hAnsi="Arial" w:cs="Arial"/>
          <w:sz w:val="20"/>
        </w:rPr>
        <w:t xml:space="preserve"> v stave, v akom sa nachádza ku dňu podpisu tejto Zmluvy.</w:t>
      </w:r>
    </w:p>
    <w:p w:rsidR="00DC5E62" w:rsidRDefault="00DC5E62" w:rsidP="004D795A">
      <w:pPr>
        <w:rPr>
          <w:rFonts w:ascii="Arial" w:hAnsi="Arial" w:cs="Arial"/>
          <w:sz w:val="20"/>
        </w:rPr>
      </w:pPr>
    </w:p>
    <w:p w:rsidR="00F4070F" w:rsidRPr="004260DB" w:rsidRDefault="00F4070F" w:rsidP="004D795A">
      <w:pPr>
        <w:rPr>
          <w:rFonts w:ascii="Arial" w:hAnsi="Arial" w:cs="Arial"/>
          <w:sz w:val="20"/>
        </w:rPr>
      </w:pPr>
    </w:p>
    <w:p w:rsidR="00DC5E62" w:rsidRPr="004260DB" w:rsidRDefault="00DC5E62" w:rsidP="00383A60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Článok V</w:t>
      </w:r>
      <w:r w:rsidR="00383A60" w:rsidRPr="004260DB">
        <w:rPr>
          <w:rFonts w:ascii="Arial" w:hAnsi="Arial" w:cs="Arial"/>
          <w:b/>
          <w:sz w:val="20"/>
        </w:rPr>
        <w:t>.</w:t>
      </w:r>
    </w:p>
    <w:p w:rsidR="00FA1E4E" w:rsidRPr="004260DB" w:rsidRDefault="00FA1E4E" w:rsidP="00FA1E4E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Dodacia lehota a dodacie podmienky</w:t>
      </w:r>
    </w:p>
    <w:p w:rsidR="00DC5E62" w:rsidRPr="004260DB" w:rsidRDefault="00DC5E62" w:rsidP="004D795A">
      <w:pPr>
        <w:rPr>
          <w:rFonts w:ascii="Arial" w:hAnsi="Arial" w:cs="Arial"/>
          <w:sz w:val="20"/>
        </w:rPr>
      </w:pPr>
    </w:p>
    <w:p w:rsidR="00FA1E4E" w:rsidRPr="004260DB" w:rsidRDefault="00DE7AA2" w:rsidP="00DE7AA2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1) </w:t>
      </w:r>
      <w:r w:rsidR="00FA1E4E" w:rsidRPr="004260DB">
        <w:rPr>
          <w:rFonts w:ascii="Arial" w:hAnsi="Arial" w:cs="Arial"/>
          <w:sz w:val="20"/>
        </w:rPr>
        <w:t>Dodacia lehota predmetu kúpy je i</w:t>
      </w:r>
      <w:r w:rsidR="009F38CA" w:rsidRPr="004260DB">
        <w:rPr>
          <w:rFonts w:ascii="Arial" w:hAnsi="Arial" w:cs="Arial"/>
          <w:sz w:val="20"/>
        </w:rPr>
        <w:t xml:space="preserve">hneď po podpísaní tejto Zmluvy </w:t>
      </w:r>
      <w:r w:rsidR="009F38CA" w:rsidRPr="00F4070F">
        <w:rPr>
          <w:rFonts w:ascii="Arial" w:hAnsi="Arial" w:cs="Arial"/>
          <w:sz w:val="20"/>
        </w:rPr>
        <w:t>a podpísaní Preberacieho protokolu</w:t>
      </w:r>
      <w:r w:rsidR="009F38CA" w:rsidRPr="004260DB">
        <w:rPr>
          <w:rFonts w:ascii="Arial" w:hAnsi="Arial" w:cs="Arial"/>
          <w:sz w:val="20"/>
        </w:rPr>
        <w:t>.</w:t>
      </w:r>
    </w:p>
    <w:p w:rsidR="00DE7AA2" w:rsidRPr="004260DB" w:rsidRDefault="00DE7AA2" w:rsidP="00DE7AA2">
      <w:pPr>
        <w:rPr>
          <w:rFonts w:ascii="Arial" w:hAnsi="Arial" w:cs="Arial"/>
          <w:sz w:val="20"/>
        </w:rPr>
      </w:pPr>
    </w:p>
    <w:p w:rsidR="00FA1E4E" w:rsidRDefault="00FA1E4E" w:rsidP="00383A60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2) Odovzdanie a prevzatie vozidla sa vykoná v sídle </w:t>
      </w:r>
      <w:r w:rsidR="00881E25">
        <w:rPr>
          <w:rFonts w:ascii="Arial" w:hAnsi="Arial" w:cs="Arial"/>
          <w:sz w:val="20"/>
        </w:rPr>
        <w:t>Predáva</w:t>
      </w:r>
      <w:r w:rsidRPr="004260DB">
        <w:rPr>
          <w:rFonts w:ascii="Arial" w:hAnsi="Arial" w:cs="Arial"/>
          <w:sz w:val="20"/>
        </w:rPr>
        <w:t>júceho v deň podpísania tejto Zmluvy.</w:t>
      </w:r>
    </w:p>
    <w:p w:rsidR="00554788" w:rsidRDefault="00554788" w:rsidP="00383A60">
      <w:pPr>
        <w:jc w:val="both"/>
        <w:rPr>
          <w:rFonts w:ascii="Arial" w:hAnsi="Arial" w:cs="Arial"/>
          <w:sz w:val="20"/>
        </w:rPr>
      </w:pPr>
    </w:p>
    <w:p w:rsidR="00554788" w:rsidRDefault="00554788" w:rsidP="00383A6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Kupujúci znáša všetky náklady spojené s vyskladnením, naložením a dopravou Sústruhu od Predávajúceho.</w:t>
      </w:r>
    </w:p>
    <w:p w:rsidR="00881E25" w:rsidRDefault="00881E25" w:rsidP="00383A60">
      <w:pPr>
        <w:jc w:val="both"/>
        <w:rPr>
          <w:rFonts w:ascii="Arial" w:hAnsi="Arial" w:cs="Arial"/>
          <w:sz w:val="20"/>
        </w:rPr>
      </w:pPr>
    </w:p>
    <w:p w:rsidR="00F4070F" w:rsidRPr="004260DB" w:rsidRDefault="00F4070F" w:rsidP="00383A60">
      <w:pPr>
        <w:jc w:val="both"/>
        <w:rPr>
          <w:rFonts w:ascii="Arial" w:hAnsi="Arial" w:cs="Arial"/>
          <w:sz w:val="20"/>
        </w:rPr>
      </w:pPr>
    </w:p>
    <w:p w:rsidR="00D23A88" w:rsidRPr="004260DB" w:rsidRDefault="00D23A88" w:rsidP="00D23A88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Článok VI.</w:t>
      </w:r>
    </w:p>
    <w:p w:rsidR="00D23A88" w:rsidRPr="004260DB" w:rsidRDefault="00D23A88" w:rsidP="00D23A88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Záručné podmienky</w:t>
      </w:r>
    </w:p>
    <w:p w:rsidR="00D23A88" w:rsidRPr="004260DB" w:rsidRDefault="00D23A88" w:rsidP="00383A60">
      <w:pPr>
        <w:jc w:val="both"/>
        <w:rPr>
          <w:rFonts w:ascii="Arial" w:hAnsi="Arial" w:cs="Arial"/>
          <w:sz w:val="20"/>
        </w:rPr>
      </w:pPr>
    </w:p>
    <w:p w:rsidR="00D23A88" w:rsidRPr="004260DB" w:rsidRDefault="00D23A88" w:rsidP="00D23A88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1) Záruka na predmet kúpy sa riadi ustanoveniami Obchodného zákonníka.</w:t>
      </w:r>
    </w:p>
    <w:p w:rsidR="00D23A88" w:rsidRPr="004260DB" w:rsidRDefault="00D23A88" w:rsidP="00D23A88">
      <w:pPr>
        <w:rPr>
          <w:rFonts w:ascii="Arial" w:hAnsi="Arial" w:cs="Arial"/>
          <w:sz w:val="20"/>
        </w:rPr>
      </w:pPr>
    </w:p>
    <w:p w:rsidR="00D23A88" w:rsidRPr="004260DB" w:rsidRDefault="00D23A88" w:rsidP="00D23A88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2) Kupujúci nie je oprávnený uplatniť nároky z vád tovaru, ktoré sú zjavné, a ktoré tovar má v momente prevzatia, a na ktoré predávajúci upozornil kupujúceho pri prevzatí tovaru. Za zjavné vady sa pritom považujú vždy vady mechanického charakteru. Kupujúci berie na ved</w:t>
      </w:r>
      <w:r w:rsidR="00881E25">
        <w:rPr>
          <w:rFonts w:ascii="Arial" w:hAnsi="Arial" w:cs="Arial"/>
          <w:sz w:val="20"/>
        </w:rPr>
        <w:t>omie, že kupuje ojazdené vozidlá, ktoré boli</w:t>
      </w:r>
      <w:r w:rsidRPr="004260DB">
        <w:rPr>
          <w:rFonts w:ascii="Arial" w:hAnsi="Arial" w:cs="Arial"/>
          <w:sz w:val="20"/>
        </w:rPr>
        <w:t xml:space="preserve"> používané v bežnej prevádzke, a že Predávajúci nezodpovedá za žiadne vady vozid</w:t>
      </w:r>
      <w:r w:rsidR="00881E25">
        <w:rPr>
          <w:rFonts w:ascii="Arial" w:hAnsi="Arial" w:cs="Arial"/>
          <w:sz w:val="20"/>
        </w:rPr>
        <w:t>ie</w:t>
      </w:r>
      <w:r w:rsidRPr="004260DB">
        <w:rPr>
          <w:rFonts w:ascii="Arial" w:hAnsi="Arial" w:cs="Arial"/>
          <w:sz w:val="20"/>
        </w:rPr>
        <w:t xml:space="preserve">l, ktoré sú dôsledkom </w:t>
      </w:r>
      <w:r w:rsidR="00881E25">
        <w:rPr>
          <w:rFonts w:ascii="Arial" w:hAnsi="Arial" w:cs="Arial"/>
          <w:sz w:val="20"/>
        </w:rPr>
        <w:t>ich</w:t>
      </w:r>
      <w:r w:rsidRPr="004260DB">
        <w:rPr>
          <w:rFonts w:ascii="Arial" w:hAnsi="Arial" w:cs="Arial"/>
          <w:sz w:val="20"/>
        </w:rPr>
        <w:t xml:space="preserve"> opotrebenia.</w:t>
      </w:r>
    </w:p>
    <w:p w:rsidR="00D23A88" w:rsidRPr="004260DB" w:rsidRDefault="00D23A88" w:rsidP="00D23A88">
      <w:pPr>
        <w:rPr>
          <w:rFonts w:ascii="Arial" w:hAnsi="Arial" w:cs="Arial"/>
          <w:sz w:val="20"/>
        </w:rPr>
      </w:pPr>
    </w:p>
    <w:p w:rsidR="00D23A88" w:rsidRPr="004260DB" w:rsidRDefault="00D23A88" w:rsidP="00D23A88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3) Akékoľvek neskoršie uplatnenie nárokov z vád tovaru, ktoré by mohli byť pri starostlivom prezretí Predmetn</w:t>
      </w:r>
      <w:r w:rsidR="00F4070F">
        <w:rPr>
          <w:rFonts w:ascii="Arial" w:hAnsi="Arial" w:cs="Arial"/>
          <w:sz w:val="20"/>
        </w:rPr>
        <w:t>ých</w:t>
      </w:r>
      <w:r w:rsidRPr="004260DB">
        <w:rPr>
          <w:rFonts w:ascii="Arial" w:hAnsi="Arial" w:cs="Arial"/>
          <w:sz w:val="20"/>
        </w:rPr>
        <w:t xml:space="preserve"> motorov</w:t>
      </w:r>
      <w:r w:rsidR="00F4070F">
        <w:rPr>
          <w:rFonts w:ascii="Arial" w:hAnsi="Arial" w:cs="Arial"/>
          <w:sz w:val="20"/>
        </w:rPr>
        <w:t>ých</w:t>
      </w:r>
      <w:r w:rsidRPr="004260DB">
        <w:rPr>
          <w:rFonts w:ascii="Arial" w:hAnsi="Arial" w:cs="Arial"/>
          <w:sz w:val="20"/>
        </w:rPr>
        <w:t xml:space="preserve"> vozid</w:t>
      </w:r>
      <w:r w:rsidR="00F4070F">
        <w:rPr>
          <w:rFonts w:ascii="Arial" w:hAnsi="Arial" w:cs="Arial"/>
          <w:sz w:val="20"/>
        </w:rPr>
        <w:t>ie</w:t>
      </w:r>
      <w:r w:rsidRPr="004260DB">
        <w:rPr>
          <w:rFonts w:ascii="Arial" w:hAnsi="Arial" w:cs="Arial"/>
          <w:sz w:val="20"/>
        </w:rPr>
        <w:t>l zistené, je vylúčené.</w:t>
      </w:r>
    </w:p>
    <w:p w:rsidR="00D23A88" w:rsidRPr="004260DB" w:rsidRDefault="00D23A88" w:rsidP="00D23A88">
      <w:pPr>
        <w:rPr>
          <w:rFonts w:ascii="Arial" w:hAnsi="Arial" w:cs="Arial"/>
          <w:sz w:val="20"/>
        </w:rPr>
      </w:pPr>
    </w:p>
    <w:p w:rsidR="00D23A88" w:rsidRPr="004260DB" w:rsidRDefault="00D23A88" w:rsidP="00D23A88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4) Predávajúci nezodpovedá na</w:t>
      </w:r>
      <w:r w:rsidR="00F4070F">
        <w:rPr>
          <w:rFonts w:ascii="Arial" w:hAnsi="Arial" w:cs="Arial"/>
          <w:sz w:val="20"/>
        </w:rPr>
        <w:t xml:space="preserve">jmä za vady </w:t>
      </w:r>
      <w:r w:rsidR="00554788">
        <w:rPr>
          <w:rFonts w:ascii="Arial" w:hAnsi="Arial" w:cs="Arial"/>
          <w:sz w:val="20"/>
        </w:rPr>
        <w:t>Sústruh</w:t>
      </w:r>
      <w:r w:rsidR="00554788">
        <w:rPr>
          <w:rFonts w:ascii="Arial" w:hAnsi="Arial" w:cs="Arial"/>
          <w:sz w:val="20"/>
        </w:rPr>
        <w:t>u</w:t>
      </w:r>
      <w:r w:rsidRPr="004260DB">
        <w:rPr>
          <w:rFonts w:ascii="Arial" w:hAnsi="Arial" w:cs="Arial"/>
          <w:sz w:val="20"/>
        </w:rPr>
        <w:t>, ktoré bol</w:t>
      </w:r>
      <w:r w:rsidR="00F4070F">
        <w:rPr>
          <w:rFonts w:ascii="Arial" w:hAnsi="Arial" w:cs="Arial"/>
          <w:sz w:val="20"/>
        </w:rPr>
        <w:t>i</w:t>
      </w:r>
      <w:r w:rsidRPr="004260DB">
        <w:rPr>
          <w:rFonts w:ascii="Arial" w:hAnsi="Arial" w:cs="Arial"/>
          <w:sz w:val="20"/>
        </w:rPr>
        <w:t xml:space="preserve"> </w:t>
      </w:r>
    </w:p>
    <w:p w:rsidR="00D23A88" w:rsidRPr="004260DB" w:rsidRDefault="00D23A88" w:rsidP="00F4070F">
      <w:pPr>
        <w:ind w:left="709"/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lastRenderedPageBreak/>
        <w:t>- mechanicky alebo inak poškodené,</w:t>
      </w:r>
    </w:p>
    <w:p w:rsidR="00D23A88" w:rsidRPr="004260DB" w:rsidRDefault="00D23A88" w:rsidP="00F4070F">
      <w:pPr>
        <w:ind w:left="708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- používané na iný účel, než na aký bolo určené,</w:t>
      </w:r>
    </w:p>
    <w:p w:rsidR="00D23A88" w:rsidRPr="004260DB" w:rsidRDefault="00D23A88" w:rsidP="00F4070F">
      <w:pPr>
        <w:ind w:left="708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- vystavené pôsobeniu prostredia, pre </w:t>
      </w:r>
      <w:r w:rsidR="00F4070F" w:rsidRPr="004260DB">
        <w:rPr>
          <w:rFonts w:ascii="Arial" w:hAnsi="Arial" w:cs="Arial"/>
          <w:sz w:val="20"/>
        </w:rPr>
        <w:t>ktor</w:t>
      </w:r>
      <w:r w:rsidR="00F4070F">
        <w:rPr>
          <w:rFonts w:ascii="Arial" w:hAnsi="Arial" w:cs="Arial"/>
          <w:sz w:val="20"/>
        </w:rPr>
        <w:t>é</w:t>
      </w:r>
      <w:r w:rsidRPr="004260DB">
        <w:rPr>
          <w:rFonts w:ascii="Arial" w:hAnsi="Arial" w:cs="Arial"/>
          <w:sz w:val="20"/>
        </w:rPr>
        <w:t xml:space="preserve"> nie </w:t>
      </w:r>
      <w:r w:rsidR="00F4070F">
        <w:rPr>
          <w:rFonts w:ascii="Arial" w:hAnsi="Arial" w:cs="Arial"/>
          <w:sz w:val="20"/>
        </w:rPr>
        <w:t>sú</w:t>
      </w:r>
      <w:r w:rsidRPr="004260DB">
        <w:rPr>
          <w:rFonts w:ascii="Arial" w:hAnsi="Arial" w:cs="Arial"/>
          <w:sz w:val="20"/>
        </w:rPr>
        <w:t xml:space="preserve"> určené</w:t>
      </w:r>
      <w:r w:rsidR="00F4070F" w:rsidRPr="00F4070F">
        <w:rPr>
          <w:rFonts w:ascii="Arial" w:hAnsi="Arial" w:cs="Arial"/>
          <w:sz w:val="20"/>
        </w:rPr>
        <w:t xml:space="preserve"> </w:t>
      </w:r>
      <w:r w:rsidR="00F4070F">
        <w:rPr>
          <w:rFonts w:ascii="Arial" w:hAnsi="Arial" w:cs="Arial"/>
          <w:sz w:val="20"/>
        </w:rPr>
        <w:t xml:space="preserve">na </w:t>
      </w:r>
      <w:r w:rsidR="00F4070F" w:rsidRPr="004260DB">
        <w:rPr>
          <w:rFonts w:ascii="Arial" w:hAnsi="Arial" w:cs="Arial"/>
          <w:sz w:val="20"/>
        </w:rPr>
        <w:t>použitie</w:t>
      </w:r>
      <w:r w:rsidRPr="004260DB">
        <w:rPr>
          <w:rFonts w:ascii="Arial" w:hAnsi="Arial" w:cs="Arial"/>
          <w:sz w:val="20"/>
        </w:rPr>
        <w:t xml:space="preserve">, </w:t>
      </w:r>
    </w:p>
    <w:p w:rsidR="00D23A88" w:rsidRPr="004260DB" w:rsidRDefault="00D23A88" w:rsidP="00F4070F">
      <w:pPr>
        <w:ind w:left="708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- používané v rozpore s predpísaným návodom na použitie,</w:t>
      </w:r>
    </w:p>
    <w:p w:rsidR="00D23A88" w:rsidRPr="004260DB" w:rsidRDefault="00D23A88" w:rsidP="00F4070F">
      <w:pPr>
        <w:ind w:left="708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- opravované neautorizovanou osobou alebo ak takáto osoba doň vykonala zásah,</w:t>
      </w:r>
    </w:p>
    <w:p w:rsidR="00D23A88" w:rsidRPr="004260DB" w:rsidRDefault="00D23A88" w:rsidP="00F4070F">
      <w:pPr>
        <w:ind w:left="708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- </w:t>
      </w:r>
      <w:proofErr w:type="spellStart"/>
      <w:r w:rsidRPr="004260DB">
        <w:rPr>
          <w:rFonts w:ascii="Arial" w:hAnsi="Arial" w:cs="Arial"/>
          <w:sz w:val="20"/>
        </w:rPr>
        <w:t>závady</w:t>
      </w:r>
      <w:proofErr w:type="spellEnd"/>
      <w:r w:rsidRPr="004260DB">
        <w:rPr>
          <w:rFonts w:ascii="Arial" w:hAnsi="Arial" w:cs="Arial"/>
          <w:sz w:val="20"/>
        </w:rPr>
        <w:t>, ktoré sú dôsledkom opotrebenia, tak ako bolo toto predmetom kúpy.</w:t>
      </w:r>
    </w:p>
    <w:p w:rsidR="00D23A88" w:rsidRPr="004260DB" w:rsidRDefault="00D23A88" w:rsidP="00D23A88">
      <w:pPr>
        <w:rPr>
          <w:rFonts w:ascii="Arial" w:hAnsi="Arial" w:cs="Arial"/>
          <w:sz w:val="20"/>
        </w:rPr>
      </w:pPr>
    </w:p>
    <w:p w:rsidR="00D23A88" w:rsidRPr="004260DB" w:rsidRDefault="00D23A88" w:rsidP="00D23A88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5) Predávajúci nezodpovedá za bežné opotrebovanie </w:t>
      </w:r>
      <w:r w:rsidR="00554788">
        <w:rPr>
          <w:rFonts w:ascii="Arial" w:hAnsi="Arial" w:cs="Arial"/>
          <w:sz w:val="20"/>
        </w:rPr>
        <w:t>Sústruh</w:t>
      </w:r>
      <w:r w:rsidR="00554788">
        <w:rPr>
          <w:rFonts w:ascii="Arial" w:hAnsi="Arial" w:cs="Arial"/>
          <w:sz w:val="20"/>
        </w:rPr>
        <w:t>u</w:t>
      </w:r>
      <w:r w:rsidRPr="004260DB">
        <w:rPr>
          <w:rFonts w:ascii="Arial" w:hAnsi="Arial" w:cs="Arial"/>
          <w:sz w:val="20"/>
        </w:rPr>
        <w:t xml:space="preserve"> a prípadné vady, ktoré vznikli v jeho dôsledku. </w:t>
      </w:r>
    </w:p>
    <w:p w:rsidR="00D23A88" w:rsidRDefault="00D23A88" w:rsidP="00383A60">
      <w:pPr>
        <w:jc w:val="both"/>
        <w:rPr>
          <w:rFonts w:ascii="Arial" w:hAnsi="Arial" w:cs="Arial"/>
          <w:sz w:val="20"/>
        </w:rPr>
      </w:pPr>
    </w:p>
    <w:p w:rsidR="00175B4E" w:rsidRPr="004260DB" w:rsidRDefault="00175B4E" w:rsidP="00383A60">
      <w:pPr>
        <w:jc w:val="both"/>
        <w:rPr>
          <w:rFonts w:ascii="Arial" w:hAnsi="Arial" w:cs="Arial"/>
          <w:sz w:val="20"/>
        </w:rPr>
      </w:pPr>
    </w:p>
    <w:p w:rsidR="00FA1E4E" w:rsidRPr="004260DB" w:rsidRDefault="00FA1E4E" w:rsidP="00FA1E4E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Článok V</w:t>
      </w:r>
      <w:r w:rsidR="00D23A88" w:rsidRPr="004260DB">
        <w:rPr>
          <w:rFonts w:ascii="Arial" w:hAnsi="Arial" w:cs="Arial"/>
          <w:b/>
          <w:sz w:val="20"/>
        </w:rPr>
        <w:t>I</w:t>
      </w:r>
      <w:r w:rsidRPr="004260DB">
        <w:rPr>
          <w:rFonts w:ascii="Arial" w:hAnsi="Arial" w:cs="Arial"/>
          <w:b/>
          <w:sz w:val="20"/>
        </w:rPr>
        <w:t>I.</w:t>
      </w:r>
    </w:p>
    <w:p w:rsidR="00FA1E4E" w:rsidRPr="004260DB" w:rsidRDefault="00C20D1C" w:rsidP="00FA1E4E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Povinnosti P</w:t>
      </w:r>
      <w:r w:rsidR="00FA1E4E" w:rsidRPr="004260DB">
        <w:rPr>
          <w:rFonts w:ascii="Arial" w:hAnsi="Arial" w:cs="Arial"/>
          <w:b/>
          <w:sz w:val="20"/>
        </w:rPr>
        <w:t>redávajúceho</w:t>
      </w:r>
      <w:r w:rsidR="009F38CA" w:rsidRPr="004260DB">
        <w:rPr>
          <w:rFonts w:ascii="Arial" w:hAnsi="Arial" w:cs="Arial"/>
          <w:b/>
          <w:sz w:val="20"/>
        </w:rPr>
        <w:t xml:space="preserve"> a Kupujúceho</w:t>
      </w:r>
    </w:p>
    <w:p w:rsidR="00FA1E4E" w:rsidRPr="004260DB" w:rsidRDefault="00FA1E4E" w:rsidP="00383A60">
      <w:pPr>
        <w:jc w:val="both"/>
        <w:rPr>
          <w:rFonts w:ascii="Arial" w:hAnsi="Arial" w:cs="Arial"/>
          <w:sz w:val="20"/>
        </w:rPr>
      </w:pPr>
    </w:p>
    <w:p w:rsidR="00FA1E4E" w:rsidRPr="004260DB" w:rsidRDefault="00DE7AA2" w:rsidP="00DE7AA2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1) </w:t>
      </w:r>
      <w:r w:rsidR="00D23A88" w:rsidRPr="004260DB">
        <w:rPr>
          <w:rFonts w:ascii="Arial" w:hAnsi="Arial" w:cs="Arial"/>
          <w:sz w:val="20"/>
        </w:rPr>
        <w:t>Predávajúci je povinný v</w:t>
      </w:r>
      <w:r w:rsidR="00FA1E4E" w:rsidRPr="004260DB">
        <w:rPr>
          <w:rFonts w:ascii="Arial" w:hAnsi="Arial" w:cs="Arial"/>
          <w:sz w:val="20"/>
        </w:rPr>
        <w:t>yzvať Kupujúceho k prevzatiu predmetu tejto Zmluvy.</w:t>
      </w:r>
    </w:p>
    <w:p w:rsidR="00DE7AA2" w:rsidRPr="004260DB" w:rsidRDefault="00DE7AA2" w:rsidP="00DE7AA2">
      <w:pPr>
        <w:rPr>
          <w:rFonts w:ascii="Arial" w:hAnsi="Arial" w:cs="Arial"/>
          <w:sz w:val="20"/>
        </w:rPr>
      </w:pPr>
    </w:p>
    <w:p w:rsidR="00FA1E4E" w:rsidRPr="004260DB" w:rsidRDefault="00FA1E4E" w:rsidP="00FA1E4E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2) </w:t>
      </w:r>
      <w:r w:rsidR="00D23A88" w:rsidRPr="004260DB">
        <w:rPr>
          <w:rFonts w:ascii="Arial" w:hAnsi="Arial" w:cs="Arial"/>
          <w:sz w:val="20"/>
        </w:rPr>
        <w:t>Predávajúci je povinný o</w:t>
      </w:r>
      <w:r w:rsidRPr="004260DB">
        <w:rPr>
          <w:rFonts w:ascii="Arial" w:hAnsi="Arial" w:cs="Arial"/>
          <w:sz w:val="20"/>
        </w:rPr>
        <w:t xml:space="preserve">dovzdať </w:t>
      </w:r>
      <w:r w:rsidR="00554788">
        <w:rPr>
          <w:rFonts w:ascii="Arial" w:hAnsi="Arial" w:cs="Arial"/>
          <w:sz w:val="20"/>
        </w:rPr>
        <w:t>Sústruh</w:t>
      </w:r>
      <w:r w:rsidR="00554788" w:rsidRPr="004260DB">
        <w:rPr>
          <w:rFonts w:ascii="Arial" w:hAnsi="Arial" w:cs="Arial"/>
          <w:sz w:val="20"/>
        </w:rPr>
        <w:t xml:space="preserve"> </w:t>
      </w:r>
      <w:r w:rsidRPr="004260DB">
        <w:rPr>
          <w:rFonts w:ascii="Arial" w:hAnsi="Arial" w:cs="Arial"/>
          <w:sz w:val="20"/>
        </w:rPr>
        <w:t>v čase a mieste určenom v tejto Zmluve.</w:t>
      </w:r>
    </w:p>
    <w:p w:rsidR="00DE7AA2" w:rsidRPr="004260DB" w:rsidRDefault="00DE7AA2" w:rsidP="00FA1E4E">
      <w:pPr>
        <w:rPr>
          <w:rFonts w:ascii="Arial" w:hAnsi="Arial" w:cs="Arial"/>
          <w:sz w:val="20"/>
        </w:rPr>
      </w:pPr>
    </w:p>
    <w:p w:rsidR="00FA1E4E" w:rsidRPr="004260DB" w:rsidRDefault="00FA1E4E" w:rsidP="00FA1E4E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3) </w:t>
      </w:r>
      <w:r w:rsidR="00D23A88" w:rsidRPr="004260DB">
        <w:rPr>
          <w:rFonts w:ascii="Arial" w:hAnsi="Arial" w:cs="Arial"/>
          <w:sz w:val="20"/>
        </w:rPr>
        <w:t>Predávajúci je povinný o</w:t>
      </w:r>
      <w:r w:rsidRPr="004260DB">
        <w:rPr>
          <w:rFonts w:ascii="Arial" w:hAnsi="Arial" w:cs="Arial"/>
          <w:sz w:val="20"/>
        </w:rPr>
        <w:t>dovzdať kupujúcemu doklady, ktoré sú potrebné na jeho prevzatie a užívanie</w:t>
      </w:r>
      <w:r w:rsidR="00C20D1C" w:rsidRPr="004260DB">
        <w:rPr>
          <w:rFonts w:ascii="Arial" w:hAnsi="Arial" w:cs="Arial"/>
          <w:sz w:val="20"/>
        </w:rPr>
        <w:t>.</w:t>
      </w:r>
    </w:p>
    <w:p w:rsidR="00D23A88" w:rsidRPr="004260DB" w:rsidRDefault="00D23A88" w:rsidP="00FA1E4E">
      <w:pPr>
        <w:rPr>
          <w:rFonts w:ascii="Arial" w:hAnsi="Arial" w:cs="Arial"/>
          <w:sz w:val="20"/>
        </w:rPr>
      </w:pPr>
    </w:p>
    <w:p w:rsidR="00C20D1C" w:rsidRPr="004260DB" w:rsidRDefault="00D23A88" w:rsidP="00D23A88">
      <w:pPr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>4) Kupujúci je povinný zaplatiť za</w:t>
      </w:r>
      <w:r w:rsidR="00C20D1C" w:rsidRPr="004260DB">
        <w:rPr>
          <w:rFonts w:ascii="Arial" w:hAnsi="Arial" w:cs="Arial"/>
          <w:sz w:val="20"/>
        </w:rPr>
        <w:t xml:space="preserve"> </w:t>
      </w:r>
      <w:r w:rsidR="00554788">
        <w:rPr>
          <w:rFonts w:ascii="Arial" w:hAnsi="Arial" w:cs="Arial"/>
          <w:sz w:val="20"/>
        </w:rPr>
        <w:t>Sústruh</w:t>
      </w:r>
      <w:r w:rsidR="00554788" w:rsidRPr="004260DB">
        <w:rPr>
          <w:rFonts w:ascii="Arial" w:hAnsi="Arial" w:cs="Arial"/>
          <w:sz w:val="20"/>
        </w:rPr>
        <w:t xml:space="preserve"> </w:t>
      </w:r>
      <w:r w:rsidR="00C20D1C" w:rsidRPr="004260DB">
        <w:rPr>
          <w:rFonts w:ascii="Arial" w:hAnsi="Arial" w:cs="Arial"/>
          <w:sz w:val="20"/>
        </w:rPr>
        <w:t xml:space="preserve">cenu v zmysle Článku III. tejto Zmluvy a prevziať dodaný predmet v zmysle Článku V. tejto Zmluvy. </w:t>
      </w:r>
    </w:p>
    <w:p w:rsidR="00DE7AA2" w:rsidRPr="004260DB" w:rsidRDefault="00DE7AA2" w:rsidP="00383A60">
      <w:pPr>
        <w:jc w:val="both"/>
        <w:rPr>
          <w:rFonts w:ascii="Arial" w:hAnsi="Arial" w:cs="Arial"/>
          <w:sz w:val="20"/>
        </w:rPr>
      </w:pPr>
    </w:p>
    <w:p w:rsidR="00F4070F" w:rsidRPr="004260DB" w:rsidRDefault="00F4070F" w:rsidP="00383A60">
      <w:pPr>
        <w:jc w:val="both"/>
        <w:rPr>
          <w:rFonts w:ascii="Arial" w:hAnsi="Arial" w:cs="Arial"/>
          <w:sz w:val="20"/>
        </w:rPr>
      </w:pPr>
    </w:p>
    <w:p w:rsidR="00DC5E62" w:rsidRPr="004260DB" w:rsidRDefault="00DC5E62" w:rsidP="00C20D1C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Článok VI</w:t>
      </w:r>
      <w:r w:rsidR="009F38CA" w:rsidRPr="004260DB">
        <w:rPr>
          <w:rFonts w:ascii="Arial" w:hAnsi="Arial" w:cs="Arial"/>
          <w:b/>
          <w:sz w:val="20"/>
        </w:rPr>
        <w:t>II</w:t>
      </w:r>
      <w:r w:rsidR="00383A60" w:rsidRPr="004260DB">
        <w:rPr>
          <w:rFonts w:ascii="Arial" w:hAnsi="Arial" w:cs="Arial"/>
          <w:b/>
          <w:sz w:val="20"/>
        </w:rPr>
        <w:t>.</w:t>
      </w:r>
    </w:p>
    <w:p w:rsidR="00DC5E62" w:rsidRPr="004260DB" w:rsidRDefault="00DC5E62" w:rsidP="00C20D1C">
      <w:pPr>
        <w:jc w:val="center"/>
        <w:rPr>
          <w:rFonts w:ascii="Arial" w:hAnsi="Arial" w:cs="Arial"/>
          <w:b/>
          <w:sz w:val="20"/>
        </w:rPr>
      </w:pPr>
      <w:r w:rsidRPr="004260DB">
        <w:rPr>
          <w:rFonts w:ascii="Arial" w:hAnsi="Arial" w:cs="Arial"/>
          <w:b/>
          <w:sz w:val="20"/>
        </w:rPr>
        <w:t>Záverečné ustanovenia</w:t>
      </w:r>
    </w:p>
    <w:p w:rsidR="00DC5E62" w:rsidRPr="004260DB" w:rsidRDefault="00DC5E62" w:rsidP="004D795A">
      <w:pPr>
        <w:rPr>
          <w:rFonts w:ascii="Arial" w:hAnsi="Arial" w:cs="Arial"/>
          <w:sz w:val="20"/>
        </w:rPr>
      </w:pPr>
    </w:p>
    <w:p w:rsidR="00C20D1C" w:rsidRPr="004260DB" w:rsidRDefault="00C20D1C" w:rsidP="00C20D1C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1) Predávajúci vyhlasuje, že kupujúcemu nezamlčal žiadne skryté vady, resp. Skutočnosti o technickom stave predmetu kúpy. </w:t>
      </w:r>
    </w:p>
    <w:p w:rsidR="00DE7AA2" w:rsidRPr="004260DB" w:rsidRDefault="00DE7AA2" w:rsidP="00C20D1C">
      <w:pPr>
        <w:jc w:val="both"/>
        <w:rPr>
          <w:rFonts w:ascii="Arial" w:hAnsi="Arial" w:cs="Arial"/>
          <w:sz w:val="20"/>
        </w:rPr>
      </w:pPr>
    </w:p>
    <w:p w:rsidR="00DC5E62" w:rsidRPr="004260DB" w:rsidRDefault="00C20D1C" w:rsidP="00C20D1C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2) Táto Zmluva je vyhotovená v štyroch rovnopisoch, z ktorých každá zmluvná strana </w:t>
      </w:r>
      <w:proofErr w:type="spellStart"/>
      <w:r w:rsidRPr="004260DB">
        <w:rPr>
          <w:rFonts w:ascii="Arial" w:hAnsi="Arial" w:cs="Arial"/>
          <w:sz w:val="20"/>
        </w:rPr>
        <w:t>obdrží</w:t>
      </w:r>
      <w:proofErr w:type="spellEnd"/>
      <w:r w:rsidRPr="004260DB">
        <w:rPr>
          <w:rFonts w:ascii="Arial" w:hAnsi="Arial" w:cs="Arial"/>
          <w:sz w:val="20"/>
        </w:rPr>
        <w:t xml:space="preserve"> dva.</w:t>
      </w:r>
    </w:p>
    <w:p w:rsidR="00DE7AA2" w:rsidRPr="004260DB" w:rsidRDefault="00DE7AA2" w:rsidP="00C20D1C">
      <w:pPr>
        <w:jc w:val="both"/>
        <w:rPr>
          <w:rFonts w:ascii="Arial" w:hAnsi="Arial" w:cs="Arial"/>
          <w:sz w:val="20"/>
        </w:rPr>
      </w:pPr>
    </w:p>
    <w:p w:rsidR="00C20D1C" w:rsidRPr="004260DB" w:rsidRDefault="00C20D1C" w:rsidP="00C20D1C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3) Táto Zmluva nadobúda </w:t>
      </w:r>
      <w:r w:rsidR="00F4070F">
        <w:rPr>
          <w:rFonts w:ascii="Arial" w:hAnsi="Arial" w:cs="Arial"/>
          <w:sz w:val="20"/>
        </w:rPr>
        <w:t xml:space="preserve">platnosť </w:t>
      </w:r>
      <w:r w:rsidRPr="004260DB">
        <w:rPr>
          <w:rFonts w:ascii="Arial" w:hAnsi="Arial" w:cs="Arial"/>
          <w:sz w:val="20"/>
        </w:rPr>
        <w:t>dňom jej podp</w:t>
      </w:r>
      <w:r w:rsidR="00F4070F">
        <w:rPr>
          <w:rFonts w:ascii="Arial" w:hAnsi="Arial" w:cs="Arial"/>
          <w:sz w:val="20"/>
        </w:rPr>
        <w:t>ísania oboma zmluvnými stranami a účinnosť dňom nasledujúcim po dni jej zverejnenia.</w:t>
      </w:r>
    </w:p>
    <w:p w:rsidR="00DE7AA2" w:rsidRPr="004260DB" w:rsidRDefault="00DE7AA2" w:rsidP="00C20D1C">
      <w:pPr>
        <w:jc w:val="both"/>
        <w:rPr>
          <w:rFonts w:ascii="Arial" w:hAnsi="Arial" w:cs="Arial"/>
          <w:sz w:val="20"/>
        </w:rPr>
      </w:pPr>
    </w:p>
    <w:p w:rsidR="00C20D1C" w:rsidRPr="004260DB" w:rsidRDefault="00C20D1C" w:rsidP="00C20D1C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4) Túto Zmluvu môžu zmluvné strany zmeniť alebo zrušiť len formou písomných dodatkov podpísaných oprávnenými zástupcami oboch zmluvných strán. </w:t>
      </w:r>
    </w:p>
    <w:p w:rsidR="00DE7AA2" w:rsidRPr="004260DB" w:rsidRDefault="00DE7AA2" w:rsidP="00C20D1C">
      <w:pPr>
        <w:jc w:val="both"/>
        <w:rPr>
          <w:rFonts w:ascii="Arial" w:hAnsi="Arial" w:cs="Arial"/>
          <w:sz w:val="20"/>
        </w:rPr>
      </w:pPr>
    </w:p>
    <w:p w:rsidR="00C20D1C" w:rsidRDefault="00C20D1C" w:rsidP="00C20D1C">
      <w:pPr>
        <w:jc w:val="both"/>
        <w:rPr>
          <w:rFonts w:ascii="Arial" w:hAnsi="Arial" w:cs="Arial"/>
          <w:sz w:val="20"/>
        </w:rPr>
      </w:pPr>
      <w:r w:rsidRPr="004260DB">
        <w:rPr>
          <w:rFonts w:ascii="Arial" w:hAnsi="Arial" w:cs="Arial"/>
          <w:sz w:val="20"/>
        </w:rPr>
        <w:t xml:space="preserve">5) Pokiaľ v tejto Zmluve nie je stanovené inak, riadia sa právne pomery zmluvných strán príslušnými ustanoveniami Obchodného zákonníka a ďalšími súvisiacimi právnymi predpismi platnými v Slovenskej republike. </w:t>
      </w:r>
    </w:p>
    <w:p w:rsidR="00B077C8" w:rsidRDefault="00B077C8" w:rsidP="00C20D1C">
      <w:pPr>
        <w:jc w:val="both"/>
        <w:rPr>
          <w:rFonts w:ascii="Arial" w:hAnsi="Arial" w:cs="Arial"/>
          <w:sz w:val="20"/>
        </w:rPr>
      </w:pPr>
    </w:p>
    <w:p w:rsidR="00B077C8" w:rsidRPr="004260DB" w:rsidRDefault="00B077C8" w:rsidP="00C20D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6) </w:t>
      </w:r>
      <w:r w:rsidRPr="00B077C8">
        <w:rPr>
          <w:rFonts w:ascii="Arial" w:hAnsi="Arial" w:cs="Arial"/>
          <w:sz w:val="20"/>
        </w:rPr>
        <w:t>Zmluvné strany vyhlasujú, že Zmluvu uzatvárajú slobodne, vážne, určite a zrozumiteľne na dôkaz čoho ju podpisujú.</w:t>
      </w:r>
    </w:p>
    <w:p w:rsidR="00DC5E62" w:rsidRPr="004260DB" w:rsidRDefault="00DC5E62" w:rsidP="00383A60">
      <w:pPr>
        <w:jc w:val="both"/>
        <w:rPr>
          <w:rFonts w:ascii="Arial" w:hAnsi="Arial" w:cs="Arial"/>
          <w:sz w:val="20"/>
        </w:rPr>
      </w:pPr>
    </w:p>
    <w:p w:rsidR="00D23A88" w:rsidRPr="004260DB" w:rsidRDefault="00D23A88" w:rsidP="004D795A">
      <w:pPr>
        <w:rPr>
          <w:rFonts w:ascii="Arial" w:hAnsi="Arial" w:cs="Arial"/>
          <w:sz w:val="20"/>
        </w:rPr>
      </w:pPr>
    </w:p>
    <w:tbl>
      <w:tblPr>
        <w:tblW w:w="9187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5"/>
        <w:gridCol w:w="4902"/>
      </w:tblGrid>
      <w:tr w:rsidR="00F4070F" w:rsidRPr="00A54FCC" w:rsidTr="00B077C8">
        <w:trPr>
          <w:trHeight w:val="477"/>
        </w:trPr>
        <w:tc>
          <w:tcPr>
            <w:tcW w:w="4285" w:type="dxa"/>
            <w:shd w:val="clear" w:color="auto" w:fill="auto"/>
          </w:tcPr>
          <w:p w:rsidR="00F4070F" w:rsidRPr="00A54FCC" w:rsidRDefault="00F4070F" w:rsidP="00F4070F">
            <w:pPr>
              <w:pStyle w:val="TableParagraph"/>
              <w:spacing w:line="247" w:lineRule="exact"/>
              <w:ind w:left="200"/>
              <w:rPr>
                <w:sz w:val="20"/>
                <w:szCs w:val="20"/>
              </w:rPr>
            </w:pPr>
            <w:r w:rsidRPr="0052358D">
              <w:rPr>
                <w:sz w:val="20"/>
              </w:rPr>
              <w:t xml:space="preserve">V </w:t>
            </w:r>
            <w:r>
              <w:rPr>
                <w:sz w:val="20"/>
              </w:rPr>
              <w:t>Trnave</w:t>
            </w:r>
            <w:r w:rsidRPr="0052358D">
              <w:rPr>
                <w:sz w:val="20"/>
              </w:rPr>
              <w:t xml:space="preserve">, dňa </w:t>
            </w:r>
            <w:r>
              <w:rPr>
                <w:sz w:val="20"/>
              </w:rPr>
              <w:t>.........................</w:t>
            </w:r>
          </w:p>
        </w:tc>
        <w:tc>
          <w:tcPr>
            <w:tcW w:w="4902" w:type="dxa"/>
            <w:shd w:val="clear" w:color="auto" w:fill="auto"/>
          </w:tcPr>
          <w:p w:rsidR="00F4070F" w:rsidRPr="00A54FCC" w:rsidRDefault="00F4070F" w:rsidP="00F4070F">
            <w:pPr>
              <w:pStyle w:val="TableParagraph"/>
              <w:spacing w:line="247" w:lineRule="exact"/>
              <w:ind w:left="793"/>
              <w:rPr>
                <w:sz w:val="20"/>
                <w:szCs w:val="20"/>
              </w:rPr>
            </w:pPr>
            <w:r w:rsidRPr="0052358D">
              <w:rPr>
                <w:sz w:val="20"/>
              </w:rPr>
              <w:t xml:space="preserve">V </w:t>
            </w:r>
            <w:r>
              <w:rPr>
                <w:sz w:val="20"/>
              </w:rPr>
              <w:t>...............</w:t>
            </w:r>
            <w:r w:rsidRPr="0052358D">
              <w:rPr>
                <w:sz w:val="20"/>
              </w:rPr>
              <w:t xml:space="preserve">, dňa </w:t>
            </w:r>
            <w:r>
              <w:rPr>
                <w:sz w:val="20"/>
              </w:rPr>
              <w:t>............................</w:t>
            </w:r>
          </w:p>
        </w:tc>
      </w:tr>
      <w:tr w:rsidR="00F4070F" w:rsidRPr="00A54FCC" w:rsidTr="00B077C8">
        <w:trPr>
          <w:trHeight w:val="978"/>
        </w:trPr>
        <w:tc>
          <w:tcPr>
            <w:tcW w:w="4285" w:type="dxa"/>
            <w:shd w:val="clear" w:color="auto" w:fill="auto"/>
          </w:tcPr>
          <w:p w:rsidR="00F4070F" w:rsidRPr="00A54FCC" w:rsidRDefault="00F4070F" w:rsidP="00B077C8">
            <w:pPr>
              <w:pStyle w:val="TableParagraph"/>
              <w:spacing w:before="123"/>
              <w:ind w:left="200"/>
              <w:rPr>
                <w:sz w:val="20"/>
                <w:szCs w:val="20"/>
              </w:rPr>
            </w:pPr>
            <w:r w:rsidRPr="00A54FCC">
              <w:rPr>
                <w:sz w:val="20"/>
                <w:szCs w:val="20"/>
              </w:rPr>
              <w:t xml:space="preserve">V mene </w:t>
            </w:r>
            <w:r w:rsidRPr="004260DB">
              <w:rPr>
                <w:sz w:val="20"/>
              </w:rPr>
              <w:t>Predávajúc</w:t>
            </w:r>
            <w:r>
              <w:rPr>
                <w:sz w:val="20"/>
              </w:rPr>
              <w:t>eho</w:t>
            </w:r>
            <w:r w:rsidRPr="00A54FCC">
              <w:rPr>
                <w:sz w:val="20"/>
                <w:szCs w:val="20"/>
              </w:rPr>
              <w:t>:</w:t>
            </w:r>
          </w:p>
          <w:p w:rsidR="00F4070F" w:rsidRPr="00A54FCC" w:rsidRDefault="00F4070F" w:rsidP="00B077C8">
            <w:pPr>
              <w:pStyle w:val="TableParagraph"/>
              <w:spacing w:before="123"/>
              <w:ind w:left="200"/>
              <w:rPr>
                <w:sz w:val="20"/>
                <w:szCs w:val="20"/>
              </w:rPr>
            </w:pPr>
            <w:r w:rsidRPr="00A54FC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902" w:type="dxa"/>
            <w:shd w:val="clear" w:color="auto" w:fill="auto"/>
          </w:tcPr>
          <w:p w:rsidR="00F4070F" w:rsidRPr="00A54FCC" w:rsidRDefault="00F4070F" w:rsidP="00B077C8">
            <w:pPr>
              <w:pStyle w:val="TableParagraph"/>
              <w:spacing w:before="123"/>
              <w:ind w:left="793"/>
              <w:rPr>
                <w:sz w:val="20"/>
                <w:szCs w:val="20"/>
              </w:rPr>
            </w:pPr>
            <w:r w:rsidRPr="00A54FCC">
              <w:rPr>
                <w:sz w:val="20"/>
                <w:szCs w:val="20"/>
              </w:rPr>
              <w:t xml:space="preserve">V mene </w:t>
            </w:r>
            <w:r w:rsidRPr="004260DB">
              <w:rPr>
                <w:sz w:val="20"/>
              </w:rPr>
              <w:t>Kupujúc</w:t>
            </w:r>
            <w:r>
              <w:rPr>
                <w:sz w:val="20"/>
              </w:rPr>
              <w:t>eho</w:t>
            </w:r>
            <w:r w:rsidRPr="00A54FCC">
              <w:rPr>
                <w:sz w:val="20"/>
                <w:szCs w:val="20"/>
              </w:rPr>
              <w:t>:</w:t>
            </w:r>
          </w:p>
        </w:tc>
      </w:tr>
      <w:tr w:rsidR="00F4070F" w:rsidRPr="00A54FCC" w:rsidTr="00B077C8">
        <w:trPr>
          <w:trHeight w:val="816"/>
        </w:trPr>
        <w:tc>
          <w:tcPr>
            <w:tcW w:w="4285" w:type="dxa"/>
            <w:shd w:val="clear" w:color="auto" w:fill="auto"/>
          </w:tcPr>
          <w:p w:rsidR="00F4070F" w:rsidRPr="00A54FCC" w:rsidRDefault="00F4070F" w:rsidP="00B077C8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F4070F" w:rsidRPr="00A54FCC" w:rsidRDefault="00F4070F" w:rsidP="00B077C8">
            <w:pPr>
              <w:pStyle w:val="TableParagraph"/>
              <w:spacing w:before="1" w:line="235" w:lineRule="exact"/>
              <w:ind w:left="200"/>
              <w:rPr>
                <w:sz w:val="20"/>
                <w:szCs w:val="20"/>
              </w:rPr>
            </w:pPr>
            <w:r w:rsidRPr="00A54FCC">
              <w:rPr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4902" w:type="dxa"/>
            <w:shd w:val="clear" w:color="auto" w:fill="auto"/>
          </w:tcPr>
          <w:p w:rsidR="00F4070F" w:rsidRPr="00A54FCC" w:rsidRDefault="00F4070F" w:rsidP="00B077C8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F4070F" w:rsidRPr="00A54FCC" w:rsidRDefault="00F4070F" w:rsidP="00B077C8">
            <w:pPr>
              <w:pStyle w:val="TableParagraph"/>
              <w:spacing w:before="1" w:line="235" w:lineRule="exact"/>
              <w:ind w:left="793"/>
              <w:rPr>
                <w:sz w:val="20"/>
                <w:szCs w:val="20"/>
              </w:rPr>
            </w:pPr>
            <w:r w:rsidRPr="00A54FCC">
              <w:rPr>
                <w:sz w:val="20"/>
                <w:szCs w:val="20"/>
              </w:rPr>
              <w:t>.................................................</w:t>
            </w:r>
          </w:p>
        </w:tc>
      </w:tr>
      <w:tr w:rsidR="00F4070F" w:rsidRPr="00A54FCC" w:rsidTr="00B077C8">
        <w:trPr>
          <w:trHeight w:val="816"/>
        </w:trPr>
        <w:tc>
          <w:tcPr>
            <w:tcW w:w="4285" w:type="dxa"/>
            <w:shd w:val="clear" w:color="auto" w:fill="auto"/>
          </w:tcPr>
          <w:p w:rsidR="00F4070F" w:rsidRPr="00A54FCC" w:rsidRDefault="00F4070F" w:rsidP="00B077C8">
            <w:pPr>
              <w:pStyle w:val="TableParagraph"/>
              <w:spacing w:before="7"/>
              <w:ind w:left="161"/>
              <w:rPr>
                <w:sz w:val="20"/>
                <w:szCs w:val="20"/>
              </w:rPr>
            </w:pPr>
            <w:r w:rsidRPr="00A54FCC">
              <w:rPr>
                <w:sz w:val="20"/>
                <w:szCs w:val="20"/>
              </w:rPr>
              <w:t xml:space="preserve">prof. Ing. Miloš </w:t>
            </w:r>
            <w:proofErr w:type="spellStart"/>
            <w:r w:rsidRPr="00A54FCC">
              <w:rPr>
                <w:sz w:val="20"/>
                <w:szCs w:val="20"/>
              </w:rPr>
              <w:t>Čambál</w:t>
            </w:r>
            <w:proofErr w:type="spellEnd"/>
            <w:r w:rsidRPr="00A54FCC">
              <w:rPr>
                <w:sz w:val="20"/>
                <w:szCs w:val="20"/>
              </w:rPr>
              <w:t>, CSc.</w:t>
            </w:r>
          </w:p>
          <w:p w:rsidR="00F4070F" w:rsidRPr="00A54FCC" w:rsidRDefault="00F4070F" w:rsidP="00B077C8">
            <w:pPr>
              <w:pStyle w:val="TableParagraph"/>
              <w:spacing w:before="7"/>
              <w:ind w:left="161"/>
              <w:rPr>
                <w:sz w:val="20"/>
                <w:szCs w:val="20"/>
              </w:rPr>
            </w:pPr>
            <w:r w:rsidRPr="00A54FCC">
              <w:rPr>
                <w:sz w:val="20"/>
                <w:szCs w:val="20"/>
              </w:rPr>
              <w:t>dekan MTF STU</w:t>
            </w:r>
          </w:p>
        </w:tc>
        <w:tc>
          <w:tcPr>
            <w:tcW w:w="4902" w:type="dxa"/>
            <w:shd w:val="clear" w:color="auto" w:fill="auto"/>
          </w:tcPr>
          <w:p w:rsidR="00F4070F" w:rsidRPr="00A54FCC" w:rsidRDefault="00F4070F" w:rsidP="00B077C8">
            <w:pPr>
              <w:pStyle w:val="TableParagraph"/>
              <w:spacing w:before="1" w:line="235" w:lineRule="exact"/>
              <w:ind w:left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</w:t>
            </w:r>
          </w:p>
          <w:p w:rsidR="00F4070F" w:rsidRPr="00A54FCC" w:rsidRDefault="00F4070F" w:rsidP="00B077C8">
            <w:pPr>
              <w:pStyle w:val="TableParagraph"/>
              <w:tabs>
                <w:tab w:val="left" w:pos="1107"/>
              </w:tabs>
              <w:spacing w:before="7"/>
              <w:ind w:left="8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</w:t>
            </w:r>
          </w:p>
        </w:tc>
      </w:tr>
      <w:bookmarkEnd w:id="0"/>
    </w:tbl>
    <w:p w:rsidR="00D23A88" w:rsidRPr="004260DB" w:rsidRDefault="00D23A88" w:rsidP="004D795A">
      <w:pPr>
        <w:rPr>
          <w:rFonts w:ascii="Arial" w:hAnsi="Arial" w:cs="Arial"/>
          <w:sz w:val="20"/>
        </w:rPr>
      </w:pPr>
    </w:p>
    <w:sectPr w:rsidR="00D23A88" w:rsidRPr="004260DB" w:rsidSect="004D795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B11"/>
    <w:multiLevelType w:val="singleLevel"/>
    <w:tmpl w:val="6EF2A6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26C15AC"/>
    <w:multiLevelType w:val="hybridMultilevel"/>
    <w:tmpl w:val="5082E8D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2E19"/>
    <w:multiLevelType w:val="multilevel"/>
    <w:tmpl w:val="C928BEFE"/>
    <w:lvl w:ilvl="0">
      <w:start w:val="1"/>
      <w:numFmt w:val="upperRoman"/>
      <w:lvlText w:val="%1."/>
      <w:lvlJc w:val="left"/>
      <w:pPr>
        <w:ind w:left="58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9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A56A8"/>
    <w:multiLevelType w:val="hybridMultilevel"/>
    <w:tmpl w:val="08CAB2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1E0E"/>
    <w:multiLevelType w:val="hybridMultilevel"/>
    <w:tmpl w:val="115EBF5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40E3"/>
    <w:multiLevelType w:val="hybridMultilevel"/>
    <w:tmpl w:val="B6927F6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756C"/>
    <w:multiLevelType w:val="hybridMultilevel"/>
    <w:tmpl w:val="60B699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F0BFD"/>
    <w:multiLevelType w:val="hybridMultilevel"/>
    <w:tmpl w:val="DB06E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B630B"/>
    <w:multiLevelType w:val="singleLevel"/>
    <w:tmpl w:val="6EF2A6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9DA27EB"/>
    <w:multiLevelType w:val="hybridMultilevel"/>
    <w:tmpl w:val="EE6E7B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C7DBD"/>
    <w:multiLevelType w:val="hybridMultilevel"/>
    <w:tmpl w:val="B28C377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D354E"/>
    <w:multiLevelType w:val="hybridMultilevel"/>
    <w:tmpl w:val="8182EED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65072"/>
    <w:multiLevelType w:val="singleLevel"/>
    <w:tmpl w:val="6EF2A6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43D777A"/>
    <w:multiLevelType w:val="hybridMultilevel"/>
    <w:tmpl w:val="C37AAD7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66349"/>
    <w:multiLevelType w:val="hybridMultilevel"/>
    <w:tmpl w:val="E00CCE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34D08"/>
    <w:multiLevelType w:val="hybridMultilevel"/>
    <w:tmpl w:val="D99607B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07C5"/>
    <w:multiLevelType w:val="hybridMultilevel"/>
    <w:tmpl w:val="379484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973F6"/>
    <w:multiLevelType w:val="hybridMultilevel"/>
    <w:tmpl w:val="9092930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F56D9"/>
    <w:multiLevelType w:val="hybridMultilevel"/>
    <w:tmpl w:val="9E081326"/>
    <w:lvl w:ilvl="0" w:tplc="BE880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D1965"/>
    <w:multiLevelType w:val="hybridMultilevel"/>
    <w:tmpl w:val="BE4AC6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B1282"/>
    <w:multiLevelType w:val="hybridMultilevel"/>
    <w:tmpl w:val="B0C8846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8254F"/>
    <w:multiLevelType w:val="hybridMultilevel"/>
    <w:tmpl w:val="71C63F1C"/>
    <w:lvl w:ilvl="0" w:tplc="4D16DAF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7"/>
  </w:num>
  <w:num w:numId="5">
    <w:abstractNumId w:val="1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9"/>
  </w:num>
  <w:num w:numId="10">
    <w:abstractNumId w:val="13"/>
  </w:num>
  <w:num w:numId="11">
    <w:abstractNumId w:val="20"/>
  </w:num>
  <w:num w:numId="12">
    <w:abstractNumId w:val="0"/>
  </w:num>
  <w:num w:numId="13">
    <w:abstractNumId w:val="4"/>
  </w:num>
  <w:num w:numId="14">
    <w:abstractNumId w:val="5"/>
  </w:num>
  <w:num w:numId="15">
    <w:abstractNumId w:val="12"/>
  </w:num>
  <w:num w:numId="16">
    <w:abstractNumId w:val="8"/>
  </w:num>
  <w:num w:numId="17">
    <w:abstractNumId w:val="21"/>
  </w:num>
  <w:num w:numId="18">
    <w:abstractNumId w:val="15"/>
  </w:num>
  <w:num w:numId="19">
    <w:abstractNumId w:val="3"/>
  </w:num>
  <w:num w:numId="20">
    <w:abstractNumId w:val="6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62"/>
    <w:rsid w:val="0000383B"/>
    <w:rsid w:val="00005F5A"/>
    <w:rsid w:val="00034836"/>
    <w:rsid w:val="000C7A06"/>
    <w:rsid w:val="000E260D"/>
    <w:rsid w:val="00111D0E"/>
    <w:rsid w:val="00151557"/>
    <w:rsid w:val="0017128F"/>
    <w:rsid w:val="00175B4E"/>
    <w:rsid w:val="001A5CC6"/>
    <w:rsid w:val="001F52F0"/>
    <w:rsid w:val="00285882"/>
    <w:rsid w:val="002C5242"/>
    <w:rsid w:val="00383A60"/>
    <w:rsid w:val="00396BA7"/>
    <w:rsid w:val="003B6B39"/>
    <w:rsid w:val="003E526A"/>
    <w:rsid w:val="004260DB"/>
    <w:rsid w:val="004D795A"/>
    <w:rsid w:val="00554788"/>
    <w:rsid w:val="005D2DCE"/>
    <w:rsid w:val="0061646B"/>
    <w:rsid w:val="006216FA"/>
    <w:rsid w:val="006513D2"/>
    <w:rsid w:val="006D26DF"/>
    <w:rsid w:val="007440D1"/>
    <w:rsid w:val="007F5EEA"/>
    <w:rsid w:val="00881E25"/>
    <w:rsid w:val="009A2175"/>
    <w:rsid w:val="009F38CA"/>
    <w:rsid w:val="00A444DD"/>
    <w:rsid w:val="00A65679"/>
    <w:rsid w:val="00B077C8"/>
    <w:rsid w:val="00B60C85"/>
    <w:rsid w:val="00BA593C"/>
    <w:rsid w:val="00C05C6B"/>
    <w:rsid w:val="00C20D1C"/>
    <w:rsid w:val="00C42456"/>
    <w:rsid w:val="00CC27D3"/>
    <w:rsid w:val="00D070F7"/>
    <w:rsid w:val="00D23A88"/>
    <w:rsid w:val="00D62282"/>
    <w:rsid w:val="00D63D0C"/>
    <w:rsid w:val="00D67BFE"/>
    <w:rsid w:val="00DB36A4"/>
    <w:rsid w:val="00DC5E62"/>
    <w:rsid w:val="00DE7AA2"/>
    <w:rsid w:val="00E559F7"/>
    <w:rsid w:val="00EA783B"/>
    <w:rsid w:val="00EE74D8"/>
    <w:rsid w:val="00F4070F"/>
    <w:rsid w:val="00F6582E"/>
    <w:rsid w:val="00FA1162"/>
    <w:rsid w:val="00FA1E4E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9A9C6-A739-4B32-BD58-89FB5C3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si-LK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E6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2456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unhideWhenUsed/>
    <w:rsid w:val="009A2175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link w:val="Zkladntext"/>
    <w:semiHidden/>
    <w:rsid w:val="009A21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F4070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sk-SK"/>
    </w:rPr>
  </w:style>
  <w:style w:type="character" w:customStyle="1" w:styleId="tl">
    <w:name w:val="tl"/>
    <w:rsid w:val="00F6582E"/>
  </w:style>
  <w:style w:type="character" w:customStyle="1" w:styleId="ra">
    <w:name w:val="ra"/>
    <w:rsid w:val="00F6582E"/>
  </w:style>
  <w:style w:type="paragraph" w:styleId="Textbubliny">
    <w:name w:val="Balloon Text"/>
    <w:basedOn w:val="Normlny"/>
    <w:link w:val="TextbublinyChar"/>
    <w:uiPriority w:val="99"/>
    <w:semiHidden/>
    <w:unhideWhenUsed/>
    <w:rsid w:val="000E26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E26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1203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47BB4-F637-45D2-B4B8-2E3AE281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Exprespoistenie.sk</dc:creator>
  <cp:keywords/>
  <cp:lastModifiedBy>Ľubomír Baláž</cp:lastModifiedBy>
  <cp:revision>2</cp:revision>
  <cp:lastPrinted>2020-10-02T07:50:00Z</cp:lastPrinted>
  <dcterms:created xsi:type="dcterms:W3CDTF">2023-06-14T13:29:00Z</dcterms:created>
  <dcterms:modified xsi:type="dcterms:W3CDTF">2023-06-14T13:29:00Z</dcterms:modified>
</cp:coreProperties>
</file>