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3D632" w14:textId="19CF214E" w:rsidR="00921218" w:rsidRPr="00ED7495" w:rsidRDefault="00921218" w:rsidP="009616A1">
      <w:pPr>
        <w:rPr>
          <w:b/>
          <w:u w:val="single" w:color="000000"/>
          <w:lang w:val="sk-SK"/>
        </w:rPr>
      </w:pPr>
    </w:p>
    <w:p w14:paraId="73588375" w14:textId="524E1C95" w:rsidR="00191210" w:rsidRPr="00ED7495" w:rsidRDefault="0068744B">
      <w:pPr>
        <w:pStyle w:val="Nadpis1"/>
        <w:ind w:left="-5"/>
        <w:rPr>
          <w:lang w:val="sk-SK"/>
        </w:rPr>
      </w:pPr>
      <w:r w:rsidRPr="00ED7495">
        <w:rPr>
          <w:lang w:val="sk-SK"/>
        </w:rPr>
        <w:t xml:space="preserve">Príloha č. </w:t>
      </w:r>
      <w:r w:rsidR="00351C75" w:rsidRPr="00ED7495">
        <w:rPr>
          <w:lang w:val="sk-SK"/>
        </w:rPr>
        <w:t>4</w:t>
      </w:r>
    </w:p>
    <w:p w14:paraId="207A98F9" w14:textId="30DBF6AB" w:rsidR="00191210" w:rsidRPr="00ED7495" w:rsidRDefault="00191210">
      <w:pPr>
        <w:spacing w:after="0" w:line="259" w:lineRule="auto"/>
        <w:ind w:left="512" w:right="0" w:firstLine="0"/>
        <w:jc w:val="center"/>
        <w:rPr>
          <w:lang w:val="sk-SK"/>
        </w:rPr>
      </w:pPr>
    </w:p>
    <w:tbl>
      <w:tblPr>
        <w:tblStyle w:val="TableGrid"/>
        <w:tblW w:w="9220" w:type="dxa"/>
        <w:tblInd w:w="-110" w:type="dxa"/>
        <w:tblCellMar>
          <w:top w:w="50" w:type="dxa"/>
          <w:left w:w="110" w:type="dxa"/>
          <w:right w:w="1060" w:type="dxa"/>
        </w:tblCellMar>
        <w:tblLook w:val="04A0" w:firstRow="1" w:lastRow="0" w:firstColumn="1" w:lastColumn="0" w:noHBand="0" w:noVBand="1"/>
      </w:tblPr>
      <w:tblGrid>
        <w:gridCol w:w="9220"/>
      </w:tblGrid>
      <w:tr w:rsidR="00191210" w:rsidRPr="00ED7495" w14:paraId="410FACE8" w14:textId="77777777">
        <w:trPr>
          <w:trHeight w:val="12897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DB2" w14:textId="77777777" w:rsidR="00191210" w:rsidRPr="00ED7495" w:rsidRDefault="0068744B">
            <w:pPr>
              <w:spacing w:after="179" w:line="259" w:lineRule="auto"/>
              <w:ind w:left="1004" w:right="0" w:firstLine="0"/>
              <w:jc w:val="center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 </w:t>
            </w:r>
          </w:p>
          <w:p w14:paraId="55F052D8" w14:textId="77777777" w:rsidR="00191210" w:rsidRPr="00ED7495" w:rsidRDefault="0068744B">
            <w:pPr>
              <w:spacing w:after="190" w:line="259" w:lineRule="auto"/>
              <w:ind w:left="950" w:right="0" w:firstLine="0"/>
              <w:jc w:val="center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ZÁKLADNÉ INFORMÁCIE O ZMLUVE  </w:t>
            </w:r>
          </w:p>
          <w:p w14:paraId="7FA7169C" w14:textId="77777777" w:rsidR="00191210" w:rsidRPr="00ED7495" w:rsidRDefault="0068744B">
            <w:pPr>
              <w:spacing w:after="252" w:line="259" w:lineRule="auto"/>
              <w:ind w:left="943" w:right="0" w:firstLine="0"/>
              <w:jc w:val="center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>UZAVRETEJ PODĽA INÉHO AKO SLOVENSKÉHO PRÁVNEHO PORIADKU</w:t>
            </w:r>
            <w:r w:rsidRPr="00ED7495">
              <w:rPr>
                <w:b/>
                <w:sz w:val="24"/>
                <w:vertAlign w:val="superscript"/>
                <w:lang w:val="sk-SK"/>
              </w:rPr>
              <w:footnoteReference w:id="1"/>
            </w:r>
            <w:r w:rsidRPr="00ED7495">
              <w:rPr>
                <w:b/>
                <w:sz w:val="24"/>
                <w:lang w:val="sk-SK"/>
              </w:rPr>
              <w:t xml:space="preserve"> </w:t>
            </w:r>
          </w:p>
          <w:p w14:paraId="481B5F53" w14:textId="77777777" w:rsidR="00191210" w:rsidRPr="00ED7495" w:rsidRDefault="0068744B">
            <w:pPr>
              <w:numPr>
                <w:ilvl w:val="0"/>
                <w:numId w:val="12"/>
              </w:numPr>
              <w:spacing w:after="13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Rozhodné právo: </w:t>
            </w:r>
          </w:p>
          <w:p w14:paraId="5D24C858" w14:textId="77777777" w:rsidR="00191210" w:rsidRPr="00ED7495" w:rsidRDefault="0068744B">
            <w:pPr>
              <w:numPr>
                <w:ilvl w:val="0"/>
                <w:numId w:val="12"/>
              </w:numPr>
              <w:spacing w:after="0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Zmluvné strany: </w:t>
            </w:r>
          </w:p>
          <w:p w14:paraId="6726C5F6" w14:textId="77777777" w:rsidR="00191210" w:rsidRPr="00ED7495" w:rsidRDefault="0068744B">
            <w:pPr>
              <w:spacing w:after="215" w:line="259" w:lineRule="auto"/>
              <w:ind w:left="721" w:right="0" w:firstLine="0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 </w:t>
            </w:r>
          </w:p>
          <w:p w14:paraId="55856115" w14:textId="77777777" w:rsidR="00191210" w:rsidRPr="00ED7495" w:rsidRDefault="0068744B">
            <w:pPr>
              <w:numPr>
                <w:ilvl w:val="1"/>
                <w:numId w:val="12"/>
              </w:numPr>
              <w:spacing w:after="206" w:line="236" w:lineRule="auto"/>
              <w:ind w:right="0" w:hanging="60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................................................................................................ </w:t>
            </w:r>
            <w:r w:rsidRPr="00ED7495">
              <w:rPr>
                <w:i/>
                <w:sz w:val="24"/>
                <w:lang w:val="sk-SK"/>
              </w:rPr>
              <w:t xml:space="preserve">                                              názov/obchodné meno </w:t>
            </w:r>
          </w:p>
          <w:p w14:paraId="78EA3FFD" w14:textId="77777777" w:rsidR="00191210" w:rsidRPr="00ED7495" w:rsidRDefault="0068744B">
            <w:pPr>
              <w:spacing w:after="179" w:line="259" w:lineRule="auto"/>
              <w:ind w:left="721" w:right="0" w:firstLine="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           ................................................................................................ </w:t>
            </w:r>
          </w:p>
          <w:p w14:paraId="4DA5B330" w14:textId="77777777" w:rsidR="00191210" w:rsidRPr="00ED7495" w:rsidRDefault="0068744B">
            <w:pPr>
              <w:spacing w:after="173" w:line="259" w:lineRule="auto"/>
              <w:ind w:left="1321" w:right="0" w:firstLine="0"/>
              <w:jc w:val="left"/>
              <w:rPr>
                <w:lang w:val="sk-SK"/>
              </w:rPr>
            </w:pPr>
            <w:r w:rsidRPr="00ED7495">
              <w:rPr>
                <w:i/>
                <w:sz w:val="24"/>
                <w:lang w:val="sk-SK"/>
              </w:rPr>
              <w:t xml:space="preserve">                                              sídlo/štát </w:t>
            </w:r>
          </w:p>
          <w:p w14:paraId="68D81007" w14:textId="77777777" w:rsidR="00191210" w:rsidRPr="00ED7495" w:rsidRDefault="0068744B">
            <w:pPr>
              <w:spacing w:after="178" w:line="259" w:lineRule="auto"/>
              <w:ind w:left="721" w:right="0" w:firstLine="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           ................................................................................................ </w:t>
            </w:r>
          </w:p>
          <w:p w14:paraId="43EBC358" w14:textId="77777777" w:rsidR="00191210" w:rsidRPr="00ED7495" w:rsidRDefault="0068744B">
            <w:pPr>
              <w:spacing w:after="178" w:line="259" w:lineRule="auto"/>
              <w:ind w:left="1321" w:right="0" w:firstLine="0"/>
              <w:jc w:val="left"/>
              <w:rPr>
                <w:lang w:val="sk-SK"/>
              </w:rPr>
            </w:pPr>
            <w:r w:rsidRPr="00ED7495">
              <w:rPr>
                <w:i/>
                <w:sz w:val="24"/>
                <w:lang w:val="sk-SK"/>
              </w:rPr>
              <w:t xml:space="preserve">                                              IČO/registrácia </w:t>
            </w:r>
          </w:p>
          <w:p w14:paraId="46B1E8E6" w14:textId="77777777" w:rsidR="00191210" w:rsidRPr="00ED7495" w:rsidRDefault="0068744B">
            <w:pPr>
              <w:spacing w:after="215" w:line="259" w:lineRule="auto"/>
              <w:ind w:left="1321" w:right="0" w:firstLine="0"/>
              <w:jc w:val="left"/>
              <w:rPr>
                <w:lang w:val="sk-SK"/>
              </w:rPr>
            </w:pPr>
            <w:r w:rsidRPr="00ED7495">
              <w:rPr>
                <w:i/>
                <w:sz w:val="24"/>
                <w:lang w:val="sk-SK"/>
              </w:rPr>
              <w:t xml:space="preserve"> </w:t>
            </w:r>
          </w:p>
          <w:p w14:paraId="3240A8E8" w14:textId="277CB3B6" w:rsidR="00191210" w:rsidRPr="00ED7495" w:rsidRDefault="007A233A">
            <w:pPr>
              <w:numPr>
                <w:ilvl w:val="1"/>
                <w:numId w:val="12"/>
              </w:numPr>
              <w:spacing w:after="197" w:line="240" w:lineRule="auto"/>
              <w:ind w:right="0" w:hanging="60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>Slovenská technická univerzita v Bratislave</w:t>
            </w:r>
            <w:r w:rsidR="0068744B" w:rsidRPr="00ED7495">
              <w:rPr>
                <w:sz w:val="24"/>
                <w:lang w:val="sk-SK"/>
              </w:rPr>
              <w:t xml:space="preserve">....................... </w:t>
            </w:r>
            <w:r w:rsidR="0068744B" w:rsidRPr="00ED7495">
              <w:rPr>
                <w:i/>
                <w:sz w:val="24"/>
                <w:lang w:val="sk-SK"/>
              </w:rPr>
              <w:t xml:space="preserve">                                              názov/obchodné meno </w:t>
            </w:r>
          </w:p>
          <w:p w14:paraId="759C8E97" w14:textId="76071D4A" w:rsidR="00191210" w:rsidRPr="00ED7495" w:rsidRDefault="0068744B">
            <w:pPr>
              <w:spacing w:after="178" w:line="259" w:lineRule="auto"/>
              <w:ind w:left="721" w:right="0" w:firstLine="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           .</w:t>
            </w:r>
            <w:r w:rsidR="007A233A" w:rsidRPr="00ED7495">
              <w:rPr>
                <w:sz w:val="24"/>
                <w:lang w:val="sk-SK"/>
              </w:rPr>
              <w:t xml:space="preserve"> </w:t>
            </w:r>
            <w:proofErr w:type="spellStart"/>
            <w:r w:rsidR="007A233A" w:rsidRPr="00ED7495">
              <w:rPr>
                <w:sz w:val="24"/>
                <w:lang w:val="sk-SK"/>
              </w:rPr>
              <w:t>Vazovova</w:t>
            </w:r>
            <w:proofErr w:type="spellEnd"/>
            <w:r w:rsidR="007A233A" w:rsidRPr="00ED7495">
              <w:rPr>
                <w:sz w:val="24"/>
                <w:lang w:val="sk-SK"/>
              </w:rPr>
              <w:t xml:space="preserve"> 5, 812 43 Bratislava</w:t>
            </w:r>
            <w:r w:rsidRPr="00ED7495">
              <w:rPr>
                <w:sz w:val="24"/>
                <w:lang w:val="sk-SK"/>
              </w:rPr>
              <w:t xml:space="preserve">.............................. </w:t>
            </w:r>
          </w:p>
          <w:p w14:paraId="12172D8C" w14:textId="77777777" w:rsidR="00191210" w:rsidRPr="00ED7495" w:rsidRDefault="0068744B">
            <w:pPr>
              <w:spacing w:after="178" w:line="259" w:lineRule="auto"/>
              <w:ind w:left="1321" w:right="0" w:firstLine="0"/>
              <w:jc w:val="left"/>
              <w:rPr>
                <w:lang w:val="sk-SK"/>
              </w:rPr>
            </w:pPr>
            <w:r w:rsidRPr="00ED7495">
              <w:rPr>
                <w:i/>
                <w:sz w:val="24"/>
                <w:lang w:val="sk-SK"/>
              </w:rPr>
              <w:t xml:space="preserve">                                              sídlo/štát </w:t>
            </w:r>
          </w:p>
          <w:p w14:paraId="1E3AFC8C" w14:textId="09FB92DD" w:rsidR="00191210" w:rsidRPr="00ED7495" w:rsidRDefault="0068744B">
            <w:pPr>
              <w:spacing w:after="173" w:line="259" w:lineRule="auto"/>
              <w:ind w:left="721" w:right="0" w:firstLine="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           .</w:t>
            </w:r>
            <w:r w:rsidR="007A233A" w:rsidRPr="00ED7495">
              <w:rPr>
                <w:sz w:val="24"/>
                <w:lang w:val="sk-SK"/>
              </w:rPr>
              <w:t xml:space="preserve"> IČO: 00397687</w:t>
            </w:r>
            <w:r w:rsidRPr="00ED7495">
              <w:rPr>
                <w:sz w:val="24"/>
                <w:lang w:val="sk-SK"/>
              </w:rPr>
              <w:t xml:space="preserve">............................................. </w:t>
            </w:r>
          </w:p>
          <w:p w14:paraId="57F75289" w14:textId="77777777" w:rsidR="00191210" w:rsidRPr="00ED7495" w:rsidRDefault="0068744B">
            <w:pPr>
              <w:spacing w:after="40" w:line="406" w:lineRule="auto"/>
              <w:ind w:left="0" w:right="2708" w:firstLine="1321"/>
              <w:rPr>
                <w:lang w:val="sk-SK"/>
              </w:rPr>
            </w:pPr>
            <w:r w:rsidRPr="00ED7495">
              <w:rPr>
                <w:i/>
                <w:sz w:val="24"/>
                <w:lang w:val="sk-SK"/>
              </w:rPr>
              <w:t xml:space="preserve">                                              IČO/registrácia </w:t>
            </w:r>
            <w:r w:rsidRPr="00ED7495">
              <w:rPr>
                <w:sz w:val="24"/>
                <w:lang w:val="sk-SK"/>
              </w:rPr>
              <w:t xml:space="preserve">           </w:t>
            </w:r>
          </w:p>
          <w:p w14:paraId="46263D24" w14:textId="77777777" w:rsidR="00191210" w:rsidRPr="00ED7495" w:rsidRDefault="0068744B">
            <w:pPr>
              <w:numPr>
                <w:ilvl w:val="0"/>
                <w:numId w:val="12"/>
              </w:numPr>
              <w:spacing w:after="13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Typ zmluvy: </w:t>
            </w:r>
          </w:p>
          <w:p w14:paraId="44047315" w14:textId="77777777" w:rsidR="00191210" w:rsidRPr="00ED7495" w:rsidRDefault="0068744B">
            <w:pPr>
              <w:numPr>
                <w:ilvl w:val="0"/>
                <w:numId w:val="12"/>
              </w:numPr>
              <w:spacing w:after="11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Predmet zmluvy: </w:t>
            </w:r>
          </w:p>
          <w:p w14:paraId="79BFC0C5" w14:textId="77777777" w:rsidR="00191210" w:rsidRPr="00ED7495" w:rsidRDefault="0068744B">
            <w:pPr>
              <w:numPr>
                <w:ilvl w:val="0"/>
                <w:numId w:val="12"/>
              </w:numPr>
              <w:spacing w:after="14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Cena: </w:t>
            </w:r>
          </w:p>
          <w:p w14:paraId="4C534518" w14:textId="77777777" w:rsidR="00191210" w:rsidRPr="00ED7495" w:rsidRDefault="0068744B">
            <w:pPr>
              <w:numPr>
                <w:ilvl w:val="0"/>
                <w:numId w:val="12"/>
              </w:numPr>
              <w:spacing w:after="13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Doba zmluvy: </w:t>
            </w:r>
          </w:p>
          <w:p w14:paraId="318E898E" w14:textId="77777777" w:rsidR="00191210" w:rsidRPr="00ED7495" w:rsidRDefault="0068744B">
            <w:pPr>
              <w:numPr>
                <w:ilvl w:val="0"/>
                <w:numId w:val="12"/>
              </w:numPr>
              <w:spacing w:after="14" w:line="259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Záručná doba:  </w:t>
            </w:r>
          </w:p>
          <w:p w14:paraId="443FCC46" w14:textId="77777777" w:rsidR="00191210" w:rsidRPr="00ED7495" w:rsidRDefault="0068744B">
            <w:pPr>
              <w:numPr>
                <w:ilvl w:val="1"/>
                <w:numId w:val="12"/>
              </w:numPr>
              <w:spacing w:after="13" w:line="259" w:lineRule="auto"/>
              <w:ind w:right="0" w:hanging="60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je dohodnutá na dobu ..................................................................... </w:t>
            </w:r>
          </w:p>
          <w:p w14:paraId="5E8C8267" w14:textId="77777777" w:rsidR="00191210" w:rsidRPr="00ED7495" w:rsidRDefault="0068744B">
            <w:pPr>
              <w:numPr>
                <w:ilvl w:val="1"/>
                <w:numId w:val="12"/>
              </w:numPr>
              <w:spacing w:after="14" w:line="259" w:lineRule="auto"/>
              <w:ind w:right="0" w:hanging="600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nie je dohodnutá </w:t>
            </w:r>
          </w:p>
          <w:p w14:paraId="4F73959D" w14:textId="77777777" w:rsidR="00191210" w:rsidRPr="00ED7495" w:rsidRDefault="0068744B">
            <w:pPr>
              <w:numPr>
                <w:ilvl w:val="0"/>
                <w:numId w:val="12"/>
              </w:numPr>
              <w:spacing w:after="207" w:line="236" w:lineRule="auto"/>
              <w:ind w:right="0" w:hanging="361"/>
              <w:jc w:val="left"/>
              <w:rPr>
                <w:lang w:val="sk-SK"/>
              </w:rPr>
            </w:pPr>
            <w:r w:rsidRPr="00ED7495">
              <w:rPr>
                <w:b/>
                <w:sz w:val="24"/>
                <w:lang w:val="sk-SK"/>
              </w:rPr>
              <w:t xml:space="preserve">Zmluva vyhotovená v </w:t>
            </w:r>
            <w:r w:rsidRPr="00ED7495">
              <w:rPr>
                <w:sz w:val="24"/>
                <w:lang w:val="sk-SK"/>
              </w:rPr>
              <w:t xml:space="preserve">................................................................... jazyku </w:t>
            </w:r>
            <w:r w:rsidRPr="00ED7495">
              <w:rPr>
                <w:b/>
                <w:sz w:val="24"/>
                <w:lang w:val="sk-SK"/>
              </w:rPr>
              <w:t xml:space="preserve"> </w:t>
            </w:r>
            <w:r w:rsidRPr="00ED7495">
              <w:rPr>
                <w:sz w:val="24"/>
                <w:lang w:val="sk-SK"/>
              </w:rPr>
              <w:t xml:space="preserve">je neoddeliteľnou súčasťou tejto informácie a nasleduje za jej textom. </w:t>
            </w:r>
          </w:p>
          <w:p w14:paraId="203F8CF7" w14:textId="77777777" w:rsidR="00191210" w:rsidRPr="00ED7495" w:rsidRDefault="0068744B">
            <w:pPr>
              <w:spacing w:after="0" w:line="259" w:lineRule="auto"/>
              <w:ind w:left="0" w:right="490" w:firstLine="721"/>
              <w:jc w:val="left"/>
              <w:rPr>
                <w:lang w:val="sk-SK"/>
              </w:rPr>
            </w:pPr>
            <w:r w:rsidRPr="00ED7495">
              <w:rPr>
                <w:sz w:val="24"/>
                <w:lang w:val="sk-SK"/>
              </w:rPr>
              <w:t xml:space="preserve">V ........................................................ dňa ............................................. </w:t>
            </w:r>
            <w:r w:rsidRPr="00ED7495">
              <w:rPr>
                <w:b/>
                <w:sz w:val="24"/>
                <w:lang w:val="sk-SK"/>
              </w:rPr>
              <w:t xml:space="preserve"> </w:t>
            </w:r>
          </w:p>
        </w:tc>
      </w:tr>
    </w:tbl>
    <w:p w14:paraId="08A022FD" w14:textId="7BAEB47C" w:rsidR="00191210" w:rsidRPr="00ED7495" w:rsidRDefault="00191210" w:rsidP="004543FD">
      <w:pPr>
        <w:spacing w:after="700" w:line="259" w:lineRule="auto"/>
        <w:ind w:left="0" w:right="0" w:firstLine="0"/>
        <w:jc w:val="left"/>
        <w:rPr>
          <w:lang w:val="sk-SK"/>
        </w:rPr>
      </w:pPr>
      <w:bookmarkStart w:id="0" w:name="_GoBack"/>
      <w:bookmarkEnd w:id="0"/>
    </w:p>
    <w:sectPr w:rsidR="00191210" w:rsidRPr="00ED7495">
      <w:headerReference w:type="even" r:id="rId8"/>
      <w:headerReference w:type="default" r:id="rId9"/>
      <w:headerReference w:type="first" r:id="rId10"/>
      <w:footnotePr>
        <w:numRestart w:val="eachPage"/>
      </w:footnotePr>
      <w:pgSz w:w="11904" w:h="16838"/>
      <w:pgMar w:top="1138" w:right="1303" w:bottom="699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2DC65" w14:textId="77777777" w:rsidR="00714837" w:rsidRDefault="00714837">
      <w:pPr>
        <w:spacing w:after="0" w:line="240" w:lineRule="auto"/>
      </w:pPr>
      <w:r>
        <w:separator/>
      </w:r>
    </w:p>
  </w:endnote>
  <w:endnote w:type="continuationSeparator" w:id="0">
    <w:p w14:paraId="1B77C295" w14:textId="77777777" w:rsidR="00714837" w:rsidRDefault="0071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4C3B6" w14:textId="77777777" w:rsidR="00714837" w:rsidRDefault="00714837">
      <w:pPr>
        <w:spacing w:after="0" w:line="216" w:lineRule="auto"/>
        <w:ind w:left="82" w:right="2493" w:hanging="82"/>
        <w:jc w:val="left"/>
      </w:pPr>
      <w:r>
        <w:separator/>
      </w:r>
    </w:p>
  </w:footnote>
  <w:footnote w:type="continuationSeparator" w:id="0">
    <w:p w14:paraId="672CCBA9" w14:textId="77777777" w:rsidR="00714837" w:rsidRDefault="00714837">
      <w:pPr>
        <w:spacing w:after="0" w:line="216" w:lineRule="auto"/>
        <w:ind w:left="82" w:right="2493" w:hanging="82"/>
        <w:jc w:val="left"/>
      </w:pPr>
      <w:r>
        <w:continuationSeparator/>
      </w:r>
    </w:p>
  </w:footnote>
  <w:footnote w:id="1">
    <w:p w14:paraId="2A54E9A6" w14:textId="77777777" w:rsidR="00125876" w:rsidRDefault="00125876">
      <w:pPr>
        <w:pStyle w:val="footnotedescription"/>
      </w:pPr>
      <w:r>
        <w:rPr>
          <w:rStyle w:val="footnotemark"/>
        </w:rPr>
        <w:footnoteRef/>
      </w:r>
      <w:r>
        <w:t xml:space="preserve"> § 853 ods. 3 Občianskeho zákonníka, § 771c Obchodného zákonníka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F1C13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0500D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19653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CA"/>
    <w:multiLevelType w:val="multilevel"/>
    <w:tmpl w:val="10C0155E"/>
    <w:lvl w:ilvl="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16AA8"/>
    <w:multiLevelType w:val="hybridMultilevel"/>
    <w:tmpl w:val="1EEE0C3A"/>
    <w:lvl w:ilvl="0" w:tplc="6CBE22E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2AF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35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20B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6E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A5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DF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861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47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75924"/>
    <w:multiLevelType w:val="multilevel"/>
    <w:tmpl w:val="1606256C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A92998"/>
    <w:multiLevelType w:val="multilevel"/>
    <w:tmpl w:val="D63666D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44767"/>
    <w:multiLevelType w:val="hybridMultilevel"/>
    <w:tmpl w:val="F738B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345F8"/>
    <w:multiLevelType w:val="hybridMultilevel"/>
    <w:tmpl w:val="E7B8045C"/>
    <w:lvl w:ilvl="0" w:tplc="7604F19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91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23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C05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847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E2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AF2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E8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812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190B7E"/>
    <w:multiLevelType w:val="hybridMultilevel"/>
    <w:tmpl w:val="2B1ADAF6"/>
    <w:lvl w:ilvl="0" w:tplc="9A1E0B0A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47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E0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4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0E8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8C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45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6D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EE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2B4D6C"/>
    <w:multiLevelType w:val="hybridMultilevel"/>
    <w:tmpl w:val="E3B42866"/>
    <w:lvl w:ilvl="0" w:tplc="3ECEAEF8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AAE2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4FB5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9FA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8FC4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35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28F5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0A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A800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144DB6"/>
    <w:multiLevelType w:val="hybridMultilevel"/>
    <w:tmpl w:val="F2042882"/>
    <w:lvl w:ilvl="0" w:tplc="69F429C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21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4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6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2B4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CD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64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4E4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B4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134FFC"/>
    <w:multiLevelType w:val="hybridMultilevel"/>
    <w:tmpl w:val="7CE4C62A"/>
    <w:lvl w:ilvl="0" w:tplc="DED65A2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0D9FA">
      <w:start w:val="1"/>
      <w:numFmt w:val="lowerLetter"/>
      <w:lvlText w:val="%2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84E28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68B4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4BF7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A584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2CCE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EABDE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457B8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96818"/>
    <w:multiLevelType w:val="hybridMultilevel"/>
    <w:tmpl w:val="47167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E5E46"/>
    <w:multiLevelType w:val="hybridMultilevel"/>
    <w:tmpl w:val="D602B598"/>
    <w:lvl w:ilvl="0" w:tplc="120E096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8C9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496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07F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4D1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8E0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63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887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A57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D92BA7"/>
    <w:multiLevelType w:val="hybridMultilevel"/>
    <w:tmpl w:val="DD1E4D70"/>
    <w:lvl w:ilvl="0" w:tplc="32ECE34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D3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490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01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8E2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808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62B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85A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0E7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110FD8"/>
    <w:multiLevelType w:val="hybridMultilevel"/>
    <w:tmpl w:val="006CA042"/>
    <w:lvl w:ilvl="0" w:tplc="B09842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FEC0A4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3C0B9A6">
      <w:start w:val="1"/>
      <w:numFmt w:val="decimal"/>
      <w:lvlRestart w:val="0"/>
      <w:lvlText w:val="%3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1B018E8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5CEACF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C0E7A1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82C82F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62094BC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5D04C1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rY0NTUwNQSyzJV0lIJTi4sz8/NACoxqAaSD76AsAAAA"/>
  </w:docVars>
  <w:rsids>
    <w:rsidRoot w:val="00191210"/>
    <w:rsid w:val="00005FD4"/>
    <w:rsid w:val="00082ACC"/>
    <w:rsid w:val="000A05A9"/>
    <w:rsid w:val="000F134D"/>
    <w:rsid w:val="000F6AB3"/>
    <w:rsid w:val="0010589F"/>
    <w:rsid w:val="0011684F"/>
    <w:rsid w:val="00125876"/>
    <w:rsid w:val="0012656D"/>
    <w:rsid w:val="00172A89"/>
    <w:rsid w:val="00191210"/>
    <w:rsid w:val="001C54C0"/>
    <w:rsid w:val="00212895"/>
    <w:rsid w:val="002154B4"/>
    <w:rsid w:val="0022386A"/>
    <w:rsid w:val="002348E7"/>
    <w:rsid w:val="002573E9"/>
    <w:rsid w:val="0025798A"/>
    <w:rsid w:val="00292F5B"/>
    <w:rsid w:val="00330373"/>
    <w:rsid w:val="003476B6"/>
    <w:rsid w:val="00351C75"/>
    <w:rsid w:val="00383436"/>
    <w:rsid w:val="00387DF0"/>
    <w:rsid w:val="0039680C"/>
    <w:rsid w:val="003B0E48"/>
    <w:rsid w:val="003C3E09"/>
    <w:rsid w:val="003C4F54"/>
    <w:rsid w:val="004022F5"/>
    <w:rsid w:val="004045D2"/>
    <w:rsid w:val="004543FD"/>
    <w:rsid w:val="00464284"/>
    <w:rsid w:val="00472BD0"/>
    <w:rsid w:val="004D7CCF"/>
    <w:rsid w:val="004E4E06"/>
    <w:rsid w:val="00525915"/>
    <w:rsid w:val="00541A5C"/>
    <w:rsid w:val="00586C0B"/>
    <w:rsid w:val="005B4AA2"/>
    <w:rsid w:val="005C5A1E"/>
    <w:rsid w:val="005F7A4D"/>
    <w:rsid w:val="005F7E05"/>
    <w:rsid w:val="00634BDA"/>
    <w:rsid w:val="0068744B"/>
    <w:rsid w:val="006A07CE"/>
    <w:rsid w:val="006A1D74"/>
    <w:rsid w:val="006C4F7C"/>
    <w:rsid w:val="006F205C"/>
    <w:rsid w:val="007079C7"/>
    <w:rsid w:val="00713880"/>
    <w:rsid w:val="00714837"/>
    <w:rsid w:val="0072576B"/>
    <w:rsid w:val="00744A15"/>
    <w:rsid w:val="0078272E"/>
    <w:rsid w:val="007A233A"/>
    <w:rsid w:val="007C1C21"/>
    <w:rsid w:val="007F07C1"/>
    <w:rsid w:val="00821C5C"/>
    <w:rsid w:val="00833800"/>
    <w:rsid w:val="0085390A"/>
    <w:rsid w:val="008A7E18"/>
    <w:rsid w:val="008C4E46"/>
    <w:rsid w:val="00907B89"/>
    <w:rsid w:val="00915CB5"/>
    <w:rsid w:val="00921218"/>
    <w:rsid w:val="00921DE7"/>
    <w:rsid w:val="0094521B"/>
    <w:rsid w:val="00951A4E"/>
    <w:rsid w:val="009616A1"/>
    <w:rsid w:val="009A6FC3"/>
    <w:rsid w:val="00A12A25"/>
    <w:rsid w:val="00A1328D"/>
    <w:rsid w:val="00A2353E"/>
    <w:rsid w:val="00AB1741"/>
    <w:rsid w:val="00AB175D"/>
    <w:rsid w:val="00AD4AE8"/>
    <w:rsid w:val="00AE2BDA"/>
    <w:rsid w:val="00B0389E"/>
    <w:rsid w:val="00B3125C"/>
    <w:rsid w:val="00B41FD7"/>
    <w:rsid w:val="00B51BBA"/>
    <w:rsid w:val="00B625AE"/>
    <w:rsid w:val="00B84DD0"/>
    <w:rsid w:val="00BC14DA"/>
    <w:rsid w:val="00BC4A8F"/>
    <w:rsid w:val="00BE080A"/>
    <w:rsid w:val="00BE1865"/>
    <w:rsid w:val="00BE3B25"/>
    <w:rsid w:val="00BF73B3"/>
    <w:rsid w:val="00C34B31"/>
    <w:rsid w:val="00C36920"/>
    <w:rsid w:val="00C44785"/>
    <w:rsid w:val="00C51898"/>
    <w:rsid w:val="00C77E02"/>
    <w:rsid w:val="00CB77AE"/>
    <w:rsid w:val="00CE1448"/>
    <w:rsid w:val="00D207B9"/>
    <w:rsid w:val="00D21587"/>
    <w:rsid w:val="00D34EE1"/>
    <w:rsid w:val="00D504A2"/>
    <w:rsid w:val="00DA17C0"/>
    <w:rsid w:val="00DA1E21"/>
    <w:rsid w:val="00DC0C09"/>
    <w:rsid w:val="00E63632"/>
    <w:rsid w:val="00EC58C2"/>
    <w:rsid w:val="00EC63F4"/>
    <w:rsid w:val="00ED3696"/>
    <w:rsid w:val="00ED47EE"/>
    <w:rsid w:val="00ED7495"/>
    <w:rsid w:val="00EE1D6B"/>
    <w:rsid w:val="00EF5C4F"/>
    <w:rsid w:val="00F72760"/>
    <w:rsid w:val="00F83A8C"/>
    <w:rsid w:val="00F84E7F"/>
    <w:rsid w:val="00F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3" w:line="247" w:lineRule="auto"/>
      <w:ind w:left="428" w:right="52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62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16" w:lineRule="auto"/>
      <w:ind w:left="82" w:right="2493" w:hanging="82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E02"/>
    <w:rPr>
      <w:rFonts w:ascii="Segoe UI" w:eastAsia="Calibr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476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76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76B6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6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6B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FC63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E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1865"/>
    <w:rPr>
      <w:rFonts w:ascii="Calibri" w:eastAsia="Calibri" w:hAnsi="Calibri" w:cs="Calibri"/>
      <w:color w:val="000000"/>
    </w:rPr>
  </w:style>
  <w:style w:type="character" w:customStyle="1" w:styleId="mh6">
    <w:name w:val="_mh6"/>
    <w:basedOn w:val="Predvolenpsmoodseku"/>
    <w:rsid w:val="00C34B31"/>
  </w:style>
  <w:style w:type="table" w:styleId="Mriekatabuky">
    <w:name w:val="Table Grid"/>
    <w:basedOn w:val="Normlnatabuka"/>
    <w:uiPriority w:val="59"/>
    <w:rsid w:val="00525915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basedOn w:val="Predvolenpsmoodseku"/>
    <w:uiPriority w:val="99"/>
    <w:semiHidden/>
    <w:unhideWhenUsed/>
    <w:rsid w:val="00525915"/>
    <w:rPr>
      <w:rFonts w:ascii="Courier New" w:eastAsia="Times New Roman" w:hAnsi="Courier New" w:cs="Courier New"/>
      <w:sz w:val="20"/>
      <w:szCs w:val="20"/>
    </w:rPr>
  </w:style>
  <w:style w:type="character" w:customStyle="1" w:styleId="5yl5">
    <w:name w:val="_5yl5"/>
    <w:basedOn w:val="Predvolenpsmoodseku"/>
    <w:rsid w:val="0083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3" w:line="247" w:lineRule="auto"/>
      <w:ind w:left="428" w:right="52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62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16" w:lineRule="auto"/>
      <w:ind w:left="82" w:right="2493" w:hanging="82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E02"/>
    <w:rPr>
      <w:rFonts w:ascii="Segoe UI" w:eastAsia="Calibr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476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76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76B6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6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6B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FC63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E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1865"/>
    <w:rPr>
      <w:rFonts w:ascii="Calibri" w:eastAsia="Calibri" w:hAnsi="Calibri" w:cs="Calibri"/>
      <w:color w:val="000000"/>
    </w:rPr>
  </w:style>
  <w:style w:type="character" w:customStyle="1" w:styleId="mh6">
    <w:name w:val="_mh6"/>
    <w:basedOn w:val="Predvolenpsmoodseku"/>
    <w:rsid w:val="00C34B31"/>
  </w:style>
  <w:style w:type="table" w:styleId="Mriekatabuky">
    <w:name w:val="Table Grid"/>
    <w:basedOn w:val="Normlnatabuka"/>
    <w:uiPriority w:val="59"/>
    <w:rsid w:val="00525915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basedOn w:val="Predvolenpsmoodseku"/>
    <w:uiPriority w:val="99"/>
    <w:semiHidden/>
    <w:unhideWhenUsed/>
    <w:rsid w:val="00525915"/>
    <w:rPr>
      <w:rFonts w:ascii="Courier New" w:eastAsia="Times New Roman" w:hAnsi="Courier New" w:cs="Courier New"/>
      <w:sz w:val="20"/>
      <w:szCs w:val="20"/>
    </w:rPr>
  </w:style>
  <w:style w:type="character" w:customStyle="1" w:styleId="5yl5">
    <w:name w:val="_5yl5"/>
    <w:basedOn w:val="Predvolenpsmoodseku"/>
    <w:rsid w:val="0083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Cuninka</dc:creator>
  <cp:lastModifiedBy>kostecka</cp:lastModifiedBy>
  <cp:revision>4</cp:revision>
  <cp:lastPrinted>2019-03-06T11:47:00Z</cp:lastPrinted>
  <dcterms:created xsi:type="dcterms:W3CDTF">2019-03-22T14:28:00Z</dcterms:created>
  <dcterms:modified xsi:type="dcterms:W3CDTF">2019-03-22T14:29:00Z</dcterms:modified>
</cp:coreProperties>
</file>