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41" w:rsidRDefault="00AB0841">
      <w:pPr>
        <w:spacing w:after="0" w:line="240" w:lineRule="auto"/>
      </w:pPr>
      <w:r>
        <w:separator/>
      </w:r>
    </w:p>
  </w:endnote>
  <w:endnote w:type="continuationSeparator" w:id="0">
    <w:p w:rsidR="00AB0841" w:rsidRDefault="00A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6B72D8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41" w:rsidRDefault="00AB0841">
      <w:pPr>
        <w:spacing w:after="0" w:line="240" w:lineRule="auto"/>
      </w:pPr>
      <w:r>
        <w:separator/>
      </w:r>
    </w:p>
  </w:footnote>
  <w:footnote w:type="continuationSeparator" w:id="0">
    <w:p w:rsidR="00AB0841" w:rsidRDefault="00A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6B72D8" w:rsidP="006B72D8">
    <w:pPr>
      <w:tabs>
        <w:tab w:val="left" w:pos="5400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0800" behindDoc="1" locked="0" layoutInCell="1" allowOverlap="1" wp14:anchorId="61BF16A0" wp14:editId="7AD3E957">
          <wp:simplePos x="0" y="0"/>
          <wp:positionH relativeFrom="column">
            <wp:posOffset>894715</wp:posOffset>
          </wp:positionH>
          <wp:positionV relativeFrom="paragraph">
            <wp:posOffset>6350</wp:posOffset>
          </wp:positionV>
          <wp:extent cx="525780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820"/>
                  <a:stretch/>
                </pic:blipFill>
                <pic:spPr bwMode="auto">
                  <a:xfrm>
                    <a:off x="0" y="0"/>
                    <a:ext cx="52578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34025"/>
    <w:rsid w:val="006B72D8"/>
    <w:rsid w:val="008D6F12"/>
    <w:rsid w:val="009303D2"/>
    <w:rsid w:val="00A84D90"/>
    <w:rsid w:val="00AB0841"/>
    <w:rsid w:val="00AC32F2"/>
    <w:rsid w:val="00B3167E"/>
    <w:rsid w:val="00B7466E"/>
    <w:rsid w:val="00B96ED4"/>
    <w:rsid w:val="00BD6F4D"/>
    <w:rsid w:val="00DD1D14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2025-12-17T09:42:00Z</dcterms:created>
  <dcterms:modified xsi:type="dcterms:W3CDTF">2025-12-17T09:42:00Z</dcterms:modified>
</cp:coreProperties>
</file>