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9E" w:rsidRDefault="0006289E" w:rsidP="00345824">
      <w:pPr>
        <w:tabs>
          <w:tab w:val="left" w:pos="398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06289E" w:rsidRPr="00FE797C" w:rsidRDefault="0006289E" w:rsidP="00FE797C">
      <w:pPr>
        <w:tabs>
          <w:tab w:val="left" w:pos="3982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E797C">
        <w:rPr>
          <w:rFonts w:ascii="Arial" w:hAnsi="Arial" w:cs="Arial"/>
          <w:b/>
          <w:bCs/>
          <w:sz w:val="22"/>
          <w:szCs w:val="22"/>
          <w:u w:val="single"/>
        </w:rPr>
        <w:t>Podklady pre vypracovanie dohody</w:t>
      </w:r>
    </w:p>
    <w:p w:rsidR="00FE797C" w:rsidRDefault="00FE797C" w:rsidP="00FE797C">
      <w:pPr>
        <w:tabs>
          <w:tab w:val="left" w:pos="398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EF05D3" w:rsidRPr="00A03458" w:rsidRDefault="0006289E" w:rsidP="00EF05D3">
      <w:pPr>
        <w:spacing w:line="300" w:lineRule="exac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Zamestnanec</w:t>
      </w:r>
      <w:r w:rsidRPr="00A03458">
        <w:rPr>
          <w:rFonts w:ascii="Arial" w:hAnsi="Arial" w:cs="Arial"/>
          <w:sz w:val="16"/>
          <w:szCs w:val="16"/>
        </w:rPr>
        <w:t xml:space="preserve"> </w:t>
      </w:r>
      <w:r w:rsidRPr="00A03458">
        <w:rPr>
          <w:rFonts w:ascii="Arial" w:hAnsi="Arial" w:cs="Arial"/>
          <w:i/>
          <w:sz w:val="16"/>
          <w:szCs w:val="16"/>
        </w:rPr>
        <w:t>(vrátane všetkých titulov):</w:t>
      </w:r>
      <w:r w:rsidR="00EF05D3" w:rsidRPr="00A03458">
        <w:rPr>
          <w:rFonts w:ascii="Arial" w:hAnsi="Arial" w:cs="Arial"/>
          <w:i/>
          <w:sz w:val="16"/>
          <w:szCs w:val="16"/>
        </w:rPr>
        <w:tab/>
      </w:r>
      <w:r w:rsidR="00EF05D3" w:rsidRPr="00A03458">
        <w:rPr>
          <w:rFonts w:ascii="Arial" w:hAnsi="Arial" w:cs="Arial"/>
          <w:i/>
          <w:sz w:val="16"/>
          <w:szCs w:val="16"/>
        </w:rPr>
        <w:tab/>
      </w:r>
      <w:r w:rsidR="00EF05D3" w:rsidRPr="00A03458">
        <w:rPr>
          <w:rFonts w:ascii="Arial" w:hAnsi="Arial" w:cs="Arial"/>
          <w:i/>
          <w:sz w:val="16"/>
          <w:szCs w:val="16"/>
        </w:rPr>
        <w:tab/>
      </w:r>
      <w:r w:rsidR="00EF05D3" w:rsidRPr="00A03458">
        <w:rPr>
          <w:rFonts w:ascii="Arial" w:hAnsi="Arial" w:cs="Arial"/>
          <w:i/>
          <w:sz w:val="16"/>
          <w:szCs w:val="16"/>
        </w:rPr>
        <w:tab/>
      </w:r>
      <w:r w:rsidR="00EF05D3" w:rsidRPr="00A03458">
        <w:rPr>
          <w:rFonts w:ascii="Arial" w:hAnsi="Arial" w:cs="Arial"/>
          <w:i/>
          <w:sz w:val="16"/>
          <w:szCs w:val="16"/>
        </w:rPr>
        <w:tab/>
      </w:r>
      <w:r w:rsidR="000256B1" w:rsidRPr="00A03458">
        <w:rPr>
          <w:rFonts w:ascii="Arial" w:hAnsi="Arial" w:cs="Arial"/>
          <w:i/>
          <w:sz w:val="16"/>
          <w:szCs w:val="16"/>
        </w:rPr>
        <w:t xml:space="preserve"> </w:t>
      </w:r>
      <w:r w:rsidR="00EF05D3" w:rsidRPr="00A03458">
        <w:rPr>
          <w:rFonts w:ascii="Arial" w:hAnsi="Arial" w:cs="Arial"/>
          <w:b/>
          <w:sz w:val="16"/>
          <w:szCs w:val="16"/>
        </w:rPr>
        <w:t>Rodné priezvisko</w:t>
      </w:r>
      <w:r w:rsidR="00EF05D3" w:rsidRPr="00A03458">
        <w:rPr>
          <w:rFonts w:ascii="Arial" w:hAnsi="Arial" w:cs="Arial"/>
          <w:sz w:val="16"/>
          <w:szCs w:val="16"/>
        </w:rPr>
        <w:t>:</w:t>
      </w:r>
    </w:p>
    <w:p w:rsidR="00EF05D3" w:rsidRPr="00A03458" w:rsidRDefault="0006289E" w:rsidP="00EF05D3">
      <w:pPr>
        <w:spacing w:line="300" w:lineRule="exac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Dátum narodenia</w:t>
      </w:r>
      <w:r w:rsidRPr="00A03458">
        <w:rPr>
          <w:rFonts w:ascii="Arial" w:hAnsi="Arial" w:cs="Arial"/>
          <w:sz w:val="16"/>
          <w:szCs w:val="16"/>
        </w:rPr>
        <w:t>:</w:t>
      </w:r>
      <w:r w:rsidR="00EF05D3" w:rsidRPr="00A03458">
        <w:rPr>
          <w:rFonts w:ascii="Arial" w:hAnsi="Arial" w:cs="Arial"/>
          <w:sz w:val="16"/>
          <w:szCs w:val="16"/>
        </w:rPr>
        <w:tab/>
      </w:r>
      <w:r w:rsidR="00EF05D3" w:rsidRPr="00A03458">
        <w:rPr>
          <w:rFonts w:ascii="Arial" w:hAnsi="Arial" w:cs="Arial"/>
          <w:sz w:val="16"/>
          <w:szCs w:val="16"/>
        </w:rPr>
        <w:tab/>
      </w:r>
      <w:r w:rsidR="00EF05D3" w:rsidRPr="00A03458">
        <w:rPr>
          <w:rFonts w:ascii="Arial" w:hAnsi="Arial" w:cs="Arial"/>
          <w:sz w:val="16"/>
          <w:szCs w:val="16"/>
        </w:rPr>
        <w:tab/>
      </w:r>
      <w:r w:rsidR="00EF05D3" w:rsidRPr="00A03458">
        <w:rPr>
          <w:rFonts w:ascii="Arial" w:hAnsi="Arial" w:cs="Arial"/>
          <w:sz w:val="16"/>
          <w:szCs w:val="16"/>
        </w:rPr>
        <w:tab/>
      </w:r>
      <w:r w:rsidR="00EF05D3" w:rsidRPr="00A03458">
        <w:rPr>
          <w:rFonts w:ascii="Arial" w:hAnsi="Arial" w:cs="Arial"/>
          <w:sz w:val="16"/>
          <w:szCs w:val="16"/>
        </w:rPr>
        <w:tab/>
      </w:r>
      <w:r w:rsidR="00EF05D3" w:rsidRPr="00A03458">
        <w:rPr>
          <w:rFonts w:ascii="Arial" w:hAnsi="Arial" w:cs="Arial"/>
          <w:sz w:val="16"/>
          <w:szCs w:val="16"/>
        </w:rPr>
        <w:tab/>
      </w:r>
      <w:r w:rsidR="00EF05D3" w:rsidRPr="00A03458">
        <w:rPr>
          <w:rFonts w:ascii="Arial" w:hAnsi="Arial" w:cs="Arial"/>
          <w:sz w:val="16"/>
          <w:szCs w:val="16"/>
        </w:rPr>
        <w:tab/>
      </w:r>
      <w:r w:rsidR="00EF05D3" w:rsidRPr="00A03458">
        <w:rPr>
          <w:rFonts w:ascii="Arial" w:hAnsi="Arial" w:cs="Arial"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 xml:space="preserve"> Miesto narodenia</w:t>
      </w:r>
      <w:r w:rsidR="00EF05D3" w:rsidRPr="00A03458">
        <w:rPr>
          <w:rFonts w:ascii="Arial" w:hAnsi="Arial" w:cs="Arial"/>
          <w:sz w:val="16"/>
          <w:szCs w:val="16"/>
        </w:rPr>
        <w:t>:</w:t>
      </w:r>
    </w:p>
    <w:p w:rsidR="00EF05D3" w:rsidRPr="00A03458" w:rsidRDefault="0006289E" w:rsidP="00EF05D3">
      <w:pPr>
        <w:spacing w:line="300" w:lineRule="exac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Rodné číslo</w:t>
      </w:r>
      <w:r w:rsidRPr="00A03458">
        <w:rPr>
          <w:rFonts w:ascii="Arial" w:hAnsi="Arial" w:cs="Arial"/>
          <w:sz w:val="16"/>
          <w:szCs w:val="16"/>
        </w:rPr>
        <w:t>:</w:t>
      </w:r>
      <w:r w:rsidR="00EF05D3" w:rsidRPr="00A03458">
        <w:rPr>
          <w:rFonts w:ascii="Arial" w:hAnsi="Arial" w:cs="Arial"/>
          <w:b/>
          <w:sz w:val="16"/>
          <w:szCs w:val="16"/>
        </w:rPr>
        <w:t xml:space="preserve"> </w:t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  <w:t xml:space="preserve"> Rodinný stav</w:t>
      </w:r>
      <w:r w:rsidR="00EF05D3" w:rsidRPr="00A03458">
        <w:rPr>
          <w:rFonts w:ascii="Arial" w:hAnsi="Arial" w:cs="Arial"/>
          <w:sz w:val="16"/>
          <w:szCs w:val="16"/>
        </w:rPr>
        <w:t>:</w:t>
      </w:r>
    </w:p>
    <w:p w:rsidR="00EF05D3" w:rsidRPr="00A03458" w:rsidRDefault="0006289E" w:rsidP="00EF05D3">
      <w:pPr>
        <w:spacing w:line="300" w:lineRule="exact"/>
        <w:jc w:val="both"/>
        <w:rPr>
          <w:rFonts w:ascii="Arial" w:hAnsi="Arial" w:cs="Arial"/>
          <w:b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 xml:space="preserve">Poberateľ dôchodku </w:t>
      </w:r>
      <w:r w:rsidRPr="00A03458">
        <w:rPr>
          <w:rFonts w:ascii="Arial" w:hAnsi="Arial" w:cs="Arial"/>
          <w:i/>
          <w:sz w:val="16"/>
          <w:szCs w:val="16"/>
        </w:rPr>
        <w:t>(ak áno tak akého)</w:t>
      </w:r>
      <w:r w:rsidR="00C75D01" w:rsidRPr="00A03458">
        <w:rPr>
          <w:rFonts w:ascii="Arial" w:hAnsi="Arial" w:cs="Arial"/>
          <w:i/>
          <w:sz w:val="16"/>
          <w:szCs w:val="16"/>
        </w:rPr>
        <w:t>:</w:t>
      </w:r>
      <w:r w:rsidR="00EF05D3" w:rsidRPr="00A03458">
        <w:rPr>
          <w:rFonts w:ascii="Arial" w:hAnsi="Arial" w:cs="Arial"/>
          <w:b/>
          <w:sz w:val="16"/>
          <w:szCs w:val="16"/>
        </w:rPr>
        <w:t xml:space="preserve"> </w:t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  <w:t xml:space="preserve"> Dátum priznania dôchodku:</w:t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b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Poberateľ mater</w:t>
      </w:r>
      <w:r w:rsidR="00EF05D3" w:rsidRPr="00A03458">
        <w:rPr>
          <w:rFonts w:ascii="Arial" w:hAnsi="Arial" w:cs="Arial"/>
          <w:b/>
          <w:sz w:val="16"/>
          <w:szCs w:val="16"/>
        </w:rPr>
        <w:t xml:space="preserve">. </w:t>
      </w:r>
      <w:r w:rsidRPr="00A03458">
        <w:rPr>
          <w:rFonts w:ascii="Arial" w:hAnsi="Arial" w:cs="Arial"/>
          <w:b/>
          <w:sz w:val="16"/>
          <w:szCs w:val="16"/>
        </w:rPr>
        <w:t>alebo rodičov</w:t>
      </w:r>
      <w:r w:rsidR="00EF05D3" w:rsidRPr="00A03458">
        <w:rPr>
          <w:rFonts w:ascii="Arial" w:hAnsi="Arial" w:cs="Arial"/>
          <w:b/>
          <w:sz w:val="16"/>
          <w:szCs w:val="16"/>
        </w:rPr>
        <w:t>.</w:t>
      </w:r>
      <w:r w:rsidRPr="00A03458">
        <w:rPr>
          <w:rFonts w:ascii="Arial" w:hAnsi="Arial" w:cs="Arial"/>
          <w:b/>
          <w:sz w:val="16"/>
          <w:szCs w:val="16"/>
        </w:rPr>
        <w:t xml:space="preserve"> príspevku </w:t>
      </w:r>
      <w:r w:rsidRPr="00A03458">
        <w:rPr>
          <w:rFonts w:ascii="Arial" w:hAnsi="Arial" w:cs="Arial"/>
          <w:i/>
          <w:sz w:val="16"/>
          <w:szCs w:val="16"/>
        </w:rPr>
        <w:t xml:space="preserve">(typ príspevku </w:t>
      </w:r>
      <w:r w:rsidRPr="00A03458">
        <w:rPr>
          <w:rFonts w:ascii="Arial" w:hAnsi="Arial" w:cs="Arial"/>
          <w:i/>
          <w:sz w:val="16"/>
          <w:szCs w:val="16"/>
          <w:u w:val="single"/>
        </w:rPr>
        <w:t>počas trvania dohody</w:t>
      </w:r>
      <w:r w:rsidRPr="00A03458">
        <w:rPr>
          <w:rFonts w:ascii="Arial" w:hAnsi="Arial" w:cs="Arial"/>
          <w:i/>
          <w:sz w:val="16"/>
          <w:szCs w:val="16"/>
        </w:rPr>
        <w:t>)</w:t>
      </w:r>
      <w:r w:rsidRPr="00A03458">
        <w:rPr>
          <w:rFonts w:ascii="Arial" w:hAnsi="Arial" w:cs="Arial"/>
          <w:b/>
          <w:sz w:val="16"/>
          <w:szCs w:val="16"/>
        </w:rPr>
        <w:t>:</w:t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b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Zdravotná poisťovňa:</w:t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i/>
          <w:color w:val="3366FF"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 xml:space="preserve">Držiteľ preukazu ZŤP </w:t>
      </w:r>
      <w:r w:rsidRPr="00A03458">
        <w:rPr>
          <w:rFonts w:ascii="Arial" w:hAnsi="Arial" w:cs="Arial"/>
          <w:i/>
          <w:sz w:val="16"/>
          <w:szCs w:val="16"/>
        </w:rPr>
        <w:t>(áno alebo nie a ak áno, tak dátum odkedy)</w:t>
      </w:r>
      <w:r w:rsidR="00C75D01" w:rsidRPr="00A03458">
        <w:rPr>
          <w:rFonts w:ascii="Arial" w:hAnsi="Arial" w:cs="Arial"/>
          <w:i/>
          <w:sz w:val="16"/>
          <w:szCs w:val="16"/>
        </w:rPr>
        <w:t>:</w:t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b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 xml:space="preserve">Študent </w:t>
      </w:r>
      <w:r w:rsidRPr="00A03458">
        <w:rPr>
          <w:rFonts w:ascii="Arial" w:hAnsi="Arial" w:cs="Arial"/>
          <w:i/>
          <w:sz w:val="16"/>
          <w:szCs w:val="16"/>
        </w:rPr>
        <w:t>(ak áno, doložiť štatút študenta - platí len pre DOBPŠ)</w:t>
      </w:r>
      <w:r w:rsidRPr="00A03458">
        <w:rPr>
          <w:rFonts w:ascii="Arial" w:hAnsi="Arial" w:cs="Arial"/>
          <w:b/>
          <w:i/>
          <w:sz w:val="16"/>
          <w:szCs w:val="16"/>
        </w:rPr>
        <w:t>:</w:t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i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Tel. č./ email</w:t>
      </w:r>
      <w:r w:rsidRPr="00A03458">
        <w:rPr>
          <w:rFonts w:ascii="Arial" w:hAnsi="Arial" w:cs="Arial"/>
          <w:sz w:val="16"/>
          <w:szCs w:val="16"/>
        </w:rPr>
        <w:t xml:space="preserve"> </w:t>
      </w:r>
      <w:r w:rsidRPr="00A03458">
        <w:rPr>
          <w:rFonts w:ascii="Arial" w:hAnsi="Arial" w:cs="Arial"/>
          <w:i/>
          <w:sz w:val="16"/>
          <w:szCs w:val="16"/>
        </w:rPr>
        <w:t>(nutné uviesť kvôli kontaktu):</w:t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Trvalý pobyt</w:t>
      </w:r>
      <w:r w:rsidRPr="00A03458">
        <w:rPr>
          <w:rFonts w:ascii="Arial" w:hAnsi="Arial" w:cs="Arial"/>
          <w:sz w:val="16"/>
          <w:szCs w:val="16"/>
        </w:rPr>
        <w:t xml:space="preserve"> </w:t>
      </w:r>
      <w:r w:rsidRPr="00A03458">
        <w:rPr>
          <w:rFonts w:ascii="Arial" w:hAnsi="Arial" w:cs="Arial"/>
          <w:i/>
          <w:sz w:val="16"/>
          <w:szCs w:val="16"/>
        </w:rPr>
        <w:t>(aj presné PSČ)</w:t>
      </w:r>
      <w:r w:rsidRPr="00A03458">
        <w:rPr>
          <w:rFonts w:ascii="Arial" w:hAnsi="Arial" w:cs="Arial"/>
          <w:i/>
          <w:color w:val="33CCCC"/>
          <w:sz w:val="16"/>
          <w:szCs w:val="16"/>
        </w:rPr>
        <w:t xml:space="preserve"> </w:t>
      </w:r>
      <w:r w:rsidRPr="00A03458">
        <w:rPr>
          <w:rFonts w:ascii="Arial" w:hAnsi="Arial" w:cs="Arial"/>
          <w:i/>
          <w:sz w:val="16"/>
          <w:szCs w:val="16"/>
        </w:rPr>
        <w:t>adresa podľa občianskeho preukazu:</w:t>
      </w:r>
    </w:p>
    <w:p w:rsidR="0006289E" w:rsidRPr="00A03458" w:rsidRDefault="0006289E" w:rsidP="003177A3">
      <w:pPr>
        <w:spacing w:after="120" w:line="300" w:lineRule="exac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Číslo účtu, na ktorý budú peniaze zaslané</w:t>
      </w:r>
      <w:r w:rsidR="00015951" w:rsidRPr="00A03458">
        <w:rPr>
          <w:rFonts w:ascii="Arial" w:hAnsi="Arial" w:cs="Arial"/>
          <w:i/>
          <w:sz w:val="16"/>
          <w:szCs w:val="16"/>
        </w:rPr>
        <w:t xml:space="preserve"> (vo forme IBAN</w:t>
      </w:r>
      <w:r w:rsidR="00A81EAD" w:rsidRPr="00A03458">
        <w:rPr>
          <w:rFonts w:ascii="Arial" w:hAnsi="Arial" w:cs="Arial"/>
          <w:i/>
          <w:sz w:val="16"/>
          <w:szCs w:val="16"/>
        </w:rPr>
        <w:t>)</w:t>
      </w:r>
      <w:r w:rsidR="00C75D01" w:rsidRPr="00A03458">
        <w:rPr>
          <w:rFonts w:ascii="Arial" w:hAnsi="Arial" w:cs="Arial"/>
          <w:i/>
          <w:sz w:val="16"/>
          <w:szCs w:val="16"/>
        </w:rPr>
        <w:t>:</w:t>
      </w:r>
      <w:r w:rsidR="00C019F8" w:rsidRPr="00A03458">
        <w:rPr>
          <w:rFonts w:ascii="Arial" w:hAnsi="Arial" w:cs="Arial"/>
          <w:i/>
          <w:color w:val="548DD4" w:themeColor="text2" w:themeTint="99"/>
          <w:sz w:val="16"/>
          <w:szCs w:val="16"/>
        </w:rPr>
        <w:tab/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i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Dohodnutá pracovná úloha</w:t>
      </w:r>
      <w:r w:rsidRPr="00A03458">
        <w:rPr>
          <w:rFonts w:ascii="Arial" w:hAnsi="Arial" w:cs="Arial"/>
          <w:sz w:val="16"/>
          <w:szCs w:val="16"/>
        </w:rPr>
        <w:t xml:space="preserve"> </w:t>
      </w:r>
      <w:r w:rsidRPr="00A03458">
        <w:rPr>
          <w:rFonts w:ascii="Arial" w:hAnsi="Arial" w:cs="Arial"/>
          <w:i/>
          <w:sz w:val="16"/>
          <w:szCs w:val="16"/>
        </w:rPr>
        <w:t>(uviesť reálne a presne):</w:t>
      </w:r>
    </w:p>
    <w:p w:rsidR="00EF05D3" w:rsidRPr="00A03458" w:rsidRDefault="0006289E" w:rsidP="002D0DB1">
      <w:pPr>
        <w:spacing w:line="300" w:lineRule="exact"/>
        <w:jc w:val="both"/>
        <w:rPr>
          <w:rFonts w:ascii="Arial" w:hAnsi="Arial" w:cs="Arial"/>
          <w:i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Dohodnutý rozsah práce v</w:t>
      </w:r>
      <w:r w:rsidR="00EF05D3" w:rsidRPr="00A03458">
        <w:rPr>
          <w:rFonts w:ascii="Arial" w:hAnsi="Arial" w:cs="Arial"/>
          <w:b/>
          <w:sz w:val="16"/>
          <w:szCs w:val="16"/>
        </w:rPr>
        <w:t> </w:t>
      </w:r>
      <w:r w:rsidRPr="00A03458">
        <w:rPr>
          <w:rFonts w:ascii="Arial" w:hAnsi="Arial" w:cs="Arial"/>
          <w:b/>
          <w:sz w:val="16"/>
          <w:szCs w:val="16"/>
        </w:rPr>
        <w:t>hod</w:t>
      </w:r>
      <w:r w:rsidR="00EF05D3" w:rsidRPr="00A03458">
        <w:rPr>
          <w:rFonts w:ascii="Arial" w:hAnsi="Arial" w:cs="Arial"/>
          <w:b/>
          <w:sz w:val="16"/>
          <w:szCs w:val="16"/>
        </w:rPr>
        <w:t>inách</w:t>
      </w:r>
      <w:r w:rsidR="00EF05D3" w:rsidRPr="00A03458">
        <w:rPr>
          <w:rFonts w:ascii="Arial" w:hAnsi="Arial" w:cs="Arial"/>
          <w:sz w:val="16"/>
          <w:szCs w:val="16"/>
        </w:rPr>
        <w:t>:</w:t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Pracovná úloha bude vykonaná</w:t>
      </w:r>
      <w:r w:rsidRPr="00A03458">
        <w:rPr>
          <w:rFonts w:ascii="Arial" w:hAnsi="Arial" w:cs="Arial"/>
          <w:sz w:val="16"/>
          <w:szCs w:val="16"/>
        </w:rPr>
        <w:t xml:space="preserve"> </w:t>
      </w:r>
      <w:r w:rsidRPr="00A03458">
        <w:rPr>
          <w:rFonts w:ascii="Arial" w:hAnsi="Arial" w:cs="Arial"/>
          <w:i/>
          <w:sz w:val="16"/>
          <w:szCs w:val="16"/>
        </w:rPr>
        <w:t>(uviesť od – do)</w:t>
      </w:r>
      <w:r w:rsidR="00C75D01" w:rsidRPr="00A03458">
        <w:rPr>
          <w:rFonts w:ascii="Arial" w:hAnsi="Arial" w:cs="Arial"/>
          <w:i/>
          <w:sz w:val="16"/>
          <w:szCs w:val="16"/>
        </w:rPr>
        <w:t>:</w:t>
      </w:r>
      <w:r w:rsidRPr="00A03458">
        <w:rPr>
          <w:rFonts w:ascii="Arial" w:hAnsi="Arial" w:cs="Arial"/>
          <w:sz w:val="16"/>
          <w:szCs w:val="16"/>
        </w:rPr>
        <w:tab/>
      </w:r>
    </w:p>
    <w:p w:rsidR="0006289E" w:rsidRPr="00A03458" w:rsidRDefault="0006289E" w:rsidP="00551117">
      <w:pPr>
        <w:spacing w:after="120" w:line="300" w:lineRule="exac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Dohodnutá odmena</w:t>
      </w:r>
      <w:r w:rsidRPr="00A03458">
        <w:rPr>
          <w:rFonts w:ascii="Arial" w:hAnsi="Arial" w:cs="Arial"/>
          <w:sz w:val="16"/>
          <w:szCs w:val="16"/>
        </w:rPr>
        <w:t xml:space="preserve"> </w:t>
      </w:r>
      <w:r w:rsidRPr="00A03458">
        <w:rPr>
          <w:rFonts w:ascii="Arial" w:hAnsi="Arial" w:cs="Arial"/>
          <w:i/>
          <w:sz w:val="16"/>
          <w:szCs w:val="16"/>
        </w:rPr>
        <w:t>(uviesť sumu v</w:t>
      </w:r>
      <w:r w:rsidR="00C75D01" w:rsidRPr="00A03458">
        <w:rPr>
          <w:rFonts w:ascii="Arial" w:hAnsi="Arial" w:cs="Arial"/>
          <w:i/>
          <w:sz w:val="16"/>
          <w:szCs w:val="16"/>
        </w:rPr>
        <w:t> </w:t>
      </w:r>
      <w:r w:rsidRPr="00A03458">
        <w:rPr>
          <w:rFonts w:ascii="Arial" w:hAnsi="Arial" w:cs="Arial"/>
          <w:i/>
          <w:sz w:val="16"/>
          <w:szCs w:val="16"/>
        </w:rPr>
        <w:t>eurách</w:t>
      </w:r>
      <w:r w:rsidR="00C75D01" w:rsidRPr="00A03458">
        <w:rPr>
          <w:rFonts w:ascii="Arial" w:hAnsi="Arial" w:cs="Arial"/>
          <w:i/>
          <w:sz w:val="16"/>
          <w:szCs w:val="16"/>
        </w:rPr>
        <w:t>):</w:t>
      </w:r>
      <w:r w:rsidRPr="00A03458">
        <w:rPr>
          <w:rFonts w:ascii="Arial" w:hAnsi="Arial" w:cs="Arial"/>
          <w:b/>
          <w:sz w:val="16"/>
          <w:szCs w:val="16"/>
        </w:rPr>
        <w:t xml:space="preserve"> </w:t>
      </w:r>
      <w:r w:rsidRPr="00A03458">
        <w:rPr>
          <w:rFonts w:ascii="Arial" w:hAnsi="Arial" w:cs="Arial"/>
          <w:sz w:val="16"/>
          <w:szCs w:val="16"/>
        </w:rPr>
        <w:t xml:space="preserve">            </w:t>
      </w:r>
    </w:p>
    <w:p w:rsidR="0006289E" w:rsidRPr="00A03458" w:rsidRDefault="007C1DC2" w:rsidP="00551117">
      <w:pPr>
        <w:spacing w:after="120" w:line="300" w:lineRule="exact"/>
        <w:jc w:val="both"/>
        <w:rPr>
          <w:rFonts w:ascii="Arial" w:hAnsi="Arial" w:cs="Arial"/>
          <w:i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Ď</w:t>
      </w:r>
      <w:r w:rsidR="0006289E" w:rsidRPr="00A03458">
        <w:rPr>
          <w:rFonts w:ascii="Arial" w:hAnsi="Arial" w:cs="Arial"/>
          <w:b/>
          <w:sz w:val="16"/>
          <w:szCs w:val="16"/>
        </w:rPr>
        <w:t>alšie dohodnuté podmienky</w:t>
      </w:r>
      <w:r w:rsidRPr="00A03458">
        <w:rPr>
          <w:rFonts w:ascii="Arial" w:hAnsi="Arial" w:cs="Arial"/>
          <w:b/>
          <w:sz w:val="16"/>
          <w:szCs w:val="16"/>
        </w:rPr>
        <w:t xml:space="preserve"> </w:t>
      </w:r>
      <w:r w:rsidR="00A03458">
        <w:rPr>
          <w:rFonts w:ascii="Arial" w:hAnsi="Arial" w:cs="Arial"/>
          <w:b/>
          <w:sz w:val="16"/>
          <w:szCs w:val="16"/>
        </w:rPr>
        <w:t>je</w:t>
      </w:r>
      <w:r w:rsidRPr="00A03458">
        <w:rPr>
          <w:rFonts w:ascii="Arial" w:hAnsi="Arial" w:cs="Arial"/>
          <w:b/>
          <w:sz w:val="16"/>
          <w:szCs w:val="16"/>
        </w:rPr>
        <w:t xml:space="preserve"> spôsob výkonu práce</w:t>
      </w:r>
      <w:r w:rsidRPr="00A03458">
        <w:rPr>
          <w:rFonts w:ascii="Arial" w:hAnsi="Arial" w:cs="Arial"/>
          <w:i/>
          <w:sz w:val="16"/>
          <w:szCs w:val="16"/>
        </w:rPr>
        <w:t xml:space="preserve"> -</w:t>
      </w:r>
      <w:r w:rsidRPr="00A03458">
        <w:rPr>
          <w:rFonts w:ascii="Arial" w:hAnsi="Arial" w:cs="Arial"/>
          <w:b/>
          <w:sz w:val="16"/>
          <w:szCs w:val="16"/>
        </w:rPr>
        <w:t xml:space="preserve"> potrebné vybrať z uvedených možností</w:t>
      </w:r>
      <w:r w:rsidRPr="00A03458">
        <w:rPr>
          <w:rFonts w:ascii="Arial" w:hAnsi="Arial" w:cs="Arial"/>
          <w:i/>
          <w:sz w:val="16"/>
          <w:szCs w:val="16"/>
        </w:rPr>
        <w:t>:</w:t>
      </w:r>
    </w:p>
    <w:p w:rsidR="007C1DC2" w:rsidRPr="00A03458" w:rsidRDefault="007C1DC2" w:rsidP="007C1DC2">
      <w:pPr>
        <w:pStyle w:val="Odsekzoznamu"/>
        <w:numPr>
          <w:ilvl w:val="0"/>
          <w:numId w:val="4"/>
        </w:numPr>
        <w:spacing w:line="80" w:lineRule="atLeas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sz w:val="16"/>
          <w:szCs w:val="16"/>
        </w:rPr>
        <w:t>Zamestnávateľ súhlasí s tým, že zamestnanec si sám rozvrhuje pracovný čas</w:t>
      </w:r>
    </w:p>
    <w:p w:rsidR="007C1DC2" w:rsidRPr="00A03458" w:rsidRDefault="007C1DC2" w:rsidP="007C1DC2">
      <w:pPr>
        <w:pStyle w:val="Odsekzoznamu"/>
        <w:numPr>
          <w:ilvl w:val="0"/>
          <w:numId w:val="4"/>
        </w:numPr>
        <w:spacing w:line="80" w:lineRule="atLeas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sz w:val="16"/>
          <w:szCs w:val="16"/>
        </w:rPr>
        <w:t>Zamestnanec vykonáva prácu v dni uvedenom na tejto dohode</w:t>
      </w:r>
    </w:p>
    <w:p w:rsidR="007C1DC2" w:rsidRPr="00A03458" w:rsidRDefault="007C1DC2" w:rsidP="007C1DC2">
      <w:pPr>
        <w:pStyle w:val="Odsekzoznamu"/>
        <w:numPr>
          <w:ilvl w:val="0"/>
          <w:numId w:val="4"/>
        </w:numPr>
        <w:spacing w:line="80" w:lineRule="atLeas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sz w:val="16"/>
          <w:szCs w:val="16"/>
        </w:rPr>
        <w:t xml:space="preserve">Zamestnanec bude písomne </w:t>
      </w:r>
      <w:r w:rsidRPr="00A03458">
        <w:rPr>
          <w:rFonts w:ascii="Arial" w:hAnsi="Arial" w:cs="Arial"/>
          <w:sz w:val="16"/>
          <w:szCs w:val="16"/>
          <w:lang w:val="sk-SK"/>
        </w:rPr>
        <w:t>informovaný o </w:t>
      </w:r>
      <w:proofErr w:type="gramStart"/>
      <w:r w:rsidRPr="00A03458">
        <w:rPr>
          <w:rFonts w:ascii="Arial" w:hAnsi="Arial" w:cs="Arial"/>
          <w:sz w:val="16"/>
          <w:szCs w:val="16"/>
          <w:lang w:val="sk-SK"/>
        </w:rPr>
        <w:t>výkone</w:t>
      </w:r>
      <w:proofErr w:type="gramEnd"/>
      <w:r w:rsidRPr="00A03458">
        <w:rPr>
          <w:rFonts w:ascii="Arial" w:hAnsi="Arial" w:cs="Arial"/>
          <w:sz w:val="16"/>
          <w:szCs w:val="16"/>
          <w:lang w:val="sk-SK"/>
        </w:rPr>
        <w:t xml:space="preserve"> práce</w:t>
      </w:r>
      <w:r w:rsidRPr="00A03458">
        <w:rPr>
          <w:rFonts w:ascii="Arial" w:hAnsi="Arial" w:cs="Arial"/>
          <w:sz w:val="16"/>
          <w:szCs w:val="16"/>
        </w:rPr>
        <w:t xml:space="preserve"> najneskôr 24 hod. pred jej začiatkom povereným zamestnancom</w:t>
      </w:r>
    </w:p>
    <w:p w:rsidR="00A03458" w:rsidRPr="00A03458" w:rsidRDefault="00A03458" w:rsidP="00A03458">
      <w:pPr>
        <w:jc w:val="both"/>
        <w:rPr>
          <w:rFonts w:ascii="Arial" w:hAnsi="Arial" w:cs="Arial"/>
          <w:b/>
          <w:sz w:val="16"/>
          <w:szCs w:val="16"/>
        </w:rPr>
      </w:pPr>
    </w:p>
    <w:p w:rsidR="007C1DC2" w:rsidRPr="00A03458" w:rsidRDefault="007C1DC2" w:rsidP="00A03458">
      <w:pPr>
        <w:jc w:val="both"/>
        <w:rPr>
          <w:rFonts w:ascii="Arial" w:hAnsi="Arial" w:cs="Arial"/>
          <w:b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 xml:space="preserve">a ďalej </w:t>
      </w:r>
      <w:r w:rsidRPr="00A03458">
        <w:rPr>
          <w:rFonts w:ascii="Arial" w:hAnsi="Arial" w:cs="Arial"/>
          <w:sz w:val="16"/>
          <w:szCs w:val="16"/>
        </w:rPr>
        <w:t>napr. cestovné, vyplatenie odmeny podľa skutočne odučených hodín, podľa počtu študentov zapísaných do kurzu alebo podľa skutočne zrealizovaných výkonov</w:t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b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Splatnosť odmeny</w:t>
      </w:r>
      <w:r w:rsidR="007C1DC2" w:rsidRPr="00A03458">
        <w:rPr>
          <w:rFonts w:ascii="Arial" w:hAnsi="Arial" w:cs="Arial"/>
          <w:b/>
          <w:sz w:val="16"/>
          <w:szCs w:val="16"/>
        </w:rPr>
        <w:t xml:space="preserve"> -</w:t>
      </w:r>
      <w:r w:rsidR="007C1DC2" w:rsidRPr="00A03458">
        <w:rPr>
          <w:rFonts w:ascii="Arial" w:hAnsi="Arial" w:cs="Arial"/>
          <w:i/>
          <w:sz w:val="16"/>
          <w:szCs w:val="16"/>
        </w:rPr>
        <w:t xml:space="preserve"> </w:t>
      </w:r>
      <w:r w:rsidR="007C1DC2" w:rsidRPr="00A03458">
        <w:rPr>
          <w:rFonts w:ascii="Arial" w:hAnsi="Arial" w:cs="Arial"/>
          <w:b/>
          <w:i/>
          <w:sz w:val="16"/>
          <w:szCs w:val="16"/>
        </w:rPr>
        <w:t>vybrať jednu z uvedených možností a vyznačiť ju do dohody</w:t>
      </w:r>
      <w:r w:rsidRPr="00A03458">
        <w:rPr>
          <w:rFonts w:ascii="Arial" w:hAnsi="Arial" w:cs="Arial"/>
          <w:b/>
          <w:sz w:val="16"/>
          <w:szCs w:val="16"/>
        </w:rPr>
        <w:t>:</w:t>
      </w:r>
    </w:p>
    <w:p w:rsidR="0006289E" w:rsidRPr="00A03458" w:rsidRDefault="0006289E" w:rsidP="007C1DC2">
      <w:pPr>
        <w:pStyle w:val="Odsekzoznamu"/>
        <w:numPr>
          <w:ilvl w:val="0"/>
          <w:numId w:val="3"/>
        </w:numPr>
        <w:spacing w:line="80" w:lineRule="atLeas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sz w:val="16"/>
          <w:szCs w:val="16"/>
        </w:rPr>
        <w:t>po dokončení a odovzdaní práce v jednom výplatnom termíne – nepravidelný príjem</w:t>
      </w:r>
    </w:p>
    <w:p w:rsidR="0006289E" w:rsidRPr="00A03458" w:rsidRDefault="0006289E" w:rsidP="007C1DC2">
      <w:pPr>
        <w:pStyle w:val="Odsekzoznamu"/>
        <w:numPr>
          <w:ilvl w:val="0"/>
          <w:numId w:val="3"/>
        </w:numPr>
        <w:spacing w:line="80" w:lineRule="atLeas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sz w:val="16"/>
          <w:szCs w:val="16"/>
        </w:rPr>
        <w:t>v mesačných výplatných termínoch – pravidelný príjem</w:t>
      </w:r>
      <w:r w:rsidR="00C019F8" w:rsidRPr="00A03458">
        <w:rPr>
          <w:rFonts w:ascii="Arial" w:hAnsi="Arial" w:cs="Arial"/>
          <w:sz w:val="16"/>
          <w:szCs w:val="16"/>
        </w:rPr>
        <w:t xml:space="preserve"> </w:t>
      </w:r>
    </w:p>
    <w:p w:rsidR="00C019F8" w:rsidRPr="00A03458" w:rsidRDefault="00C019F8" w:rsidP="002D0DB1">
      <w:pPr>
        <w:spacing w:line="300" w:lineRule="exact"/>
        <w:jc w:val="both"/>
        <w:rPr>
          <w:rFonts w:ascii="Arial" w:hAnsi="Arial" w:cs="Arial"/>
          <w:i/>
          <w:sz w:val="16"/>
          <w:szCs w:val="16"/>
        </w:rPr>
      </w:pPr>
    </w:p>
    <w:p w:rsidR="0006289E" w:rsidRPr="00A03458" w:rsidRDefault="0006289E" w:rsidP="00A03458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sz w:val="16"/>
          <w:szCs w:val="16"/>
          <w:u w:val="single"/>
        </w:rPr>
        <w:t>Pri DOBPŠ</w:t>
      </w:r>
      <w:r w:rsidRPr="00A03458">
        <w:rPr>
          <w:rFonts w:ascii="Arial" w:hAnsi="Arial" w:cs="Arial"/>
          <w:sz w:val="16"/>
          <w:szCs w:val="16"/>
        </w:rPr>
        <w:t xml:space="preserve"> je nutné uviesť, či sa jedná o žiaka strednej školy alebo študenta dennej formy vysokoškolského štúdia, čo je potrebné doložiť potvrdením o štúdiu </w:t>
      </w:r>
      <w:r w:rsidRPr="00A03458">
        <w:rPr>
          <w:rFonts w:ascii="Arial" w:hAnsi="Arial" w:cs="Arial"/>
          <w:b/>
          <w:sz w:val="16"/>
          <w:szCs w:val="16"/>
        </w:rPr>
        <w:t>(štatútom žiaka alebo študenta)</w:t>
      </w:r>
      <w:r w:rsidRPr="00A03458">
        <w:rPr>
          <w:rFonts w:ascii="Arial" w:hAnsi="Arial" w:cs="Arial"/>
          <w:sz w:val="16"/>
          <w:szCs w:val="16"/>
        </w:rPr>
        <w:t xml:space="preserve"> nie starším ako 7 dní pred dátumom uzatvorenia dohody. </w:t>
      </w:r>
    </w:p>
    <w:p w:rsidR="0006289E" w:rsidRPr="00A03458" w:rsidRDefault="0006289E" w:rsidP="00A03458">
      <w:pPr>
        <w:spacing w:after="120"/>
        <w:jc w:val="both"/>
        <w:rPr>
          <w:rFonts w:ascii="Arial" w:hAnsi="Arial" w:cs="Arial"/>
          <w:b/>
          <w:sz w:val="16"/>
          <w:szCs w:val="16"/>
        </w:rPr>
      </w:pPr>
      <w:r w:rsidRPr="00A03458">
        <w:rPr>
          <w:rFonts w:ascii="Arial" w:hAnsi="Arial" w:cs="Arial"/>
          <w:sz w:val="16"/>
          <w:szCs w:val="16"/>
          <w:u w:val="single"/>
        </w:rPr>
        <w:t>Pri všetkých dohodách</w:t>
      </w:r>
      <w:r w:rsidRPr="00A03458">
        <w:rPr>
          <w:rFonts w:ascii="Arial" w:hAnsi="Arial" w:cs="Arial"/>
          <w:sz w:val="16"/>
          <w:szCs w:val="16"/>
        </w:rPr>
        <w:t xml:space="preserve"> je nutné uviesť, či sa jedná o zamestnanca, ktorý je poberateľom starobného, predčasného starobného, výsluhového, invalidného alebo invalidného výsluhového dôchodku (dôležitý údaj kvôli odvodom</w:t>
      </w:r>
      <w:r w:rsidR="00C75D01" w:rsidRPr="00A03458">
        <w:rPr>
          <w:rFonts w:ascii="Arial" w:hAnsi="Arial" w:cs="Arial"/>
          <w:sz w:val="16"/>
          <w:szCs w:val="16"/>
        </w:rPr>
        <w:t>).</w:t>
      </w:r>
    </w:p>
    <w:p w:rsidR="0006289E" w:rsidRPr="00A84163" w:rsidRDefault="0006289E" w:rsidP="002D0DB1">
      <w:pPr>
        <w:spacing w:line="300" w:lineRule="exact"/>
        <w:jc w:val="both"/>
        <w:rPr>
          <w:rFonts w:ascii="Arial" w:hAnsi="Arial" w:cs="Arial"/>
          <w:b/>
          <w:sz w:val="16"/>
          <w:szCs w:val="16"/>
        </w:rPr>
      </w:pPr>
      <w:r w:rsidRPr="00A84163">
        <w:rPr>
          <w:rFonts w:ascii="Arial" w:hAnsi="Arial" w:cs="Arial"/>
          <w:b/>
          <w:sz w:val="16"/>
          <w:szCs w:val="16"/>
        </w:rPr>
        <w:t xml:space="preserve">DOVP:     </w:t>
      </w:r>
      <w:r w:rsidRPr="00A84163">
        <w:rPr>
          <w:rFonts w:ascii="Arial" w:hAnsi="Arial" w:cs="Arial"/>
          <w:sz w:val="16"/>
          <w:szCs w:val="16"/>
        </w:rPr>
        <w:t>maximálne 350 hodín v kalendárnom roku</w:t>
      </w:r>
      <w:r w:rsidRPr="00A84163">
        <w:rPr>
          <w:rFonts w:ascii="Arial" w:hAnsi="Arial" w:cs="Arial"/>
          <w:b/>
          <w:sz w:val="16"/>
          <w:szCs w:val="16"/>
        </w:rPr>
        <w:t xml:space="preserve"> </w:t>
      </w:r>
    </w:p>
    <w:p w:rsidR="0006289E" w:rsidRPr="00A84163" w:rsidRDefault="0006289E" w:rsidP="002D0DB1">
      <w:pPr>
        <w:spacing w:line="300" w:lineRule="exact"/>
        <w:jc w:val="both"/>
        <w:rPr>
          <w:rFonts w:ascii="Arial" w:hAnsi="Arial" w:cs="Arial"/>
          <w:sz w:val="16"/>
          <w:szCs w:val="16"/>
        </w:rPr>
      </w:pPr>
      <w:r w:rsidRPr="00A84163">
        <w:rPr>
          <w:rFonts w:ascii="Arial" w:hAnsi="Arial" w:cs="Arial"/>
          <w:b/>
          <w:sz w:val="16"/>
          <w:szCs w:val="16"/>
        </w:rPr>
        <w:t xml:space="preserve">DOPČ:     </w:t>
      </w:r>
      <w:r w:rsidRPr="00A84163">
        <w:rPr>
          <w:rFonts w:ascii="Arial" w:hAnsi="Arial" w:cs="Arial"/>
          <w:sz w:val="16"/>
          <w:szCs w:val="16"/>
        </w:rPr>
        <w:t>maximálne 10 hodín týždenne</w:t>
      </w:r>
    </w:p>
    <w:p w:rsidR="0006289E" w:rsidRPr="00A84163" w:rsidRDefault="0006289E" w:rsidP="003177A3">
      <w:pPr>
        <w:spacing w:after="120" w:line="300" w:lineRule="exact"/>
        <w:jc w:val="both"/>
        <w:rPr>
          <w:rFonts w:ascii="Arial" w:hAnsi="Arial" w:cs="Arial"/>
          <w:sz w:val="16"/>
          <w:szCs w:val="16"/>
        </w:rPr>
      </w:pPr>
      <w:r w:rsidRPr="00A84163">
        <w:rPr>
          <w:rFonts w:ascii="Arial" w:hAnsi="Arial" w:cs="Arial"/>
          <w:b/>
          <w:sz w:val="16"/>
          <w:szCs w:val="16"/>
        </w:rPr>
        <w:t xml:space="preserve">DOBPŠ:  </w:t>
      </w:r>
      <w:r w:rsidRPr="00A84163">
        <w:rPr>
          <w:rFonts w:ascii="Arial" w:hAnsi="Arial" w:cs="Arial"/>
          <w:sz w:val="16"/>
          <w:szCs w:val="16"/>
        </w:rPr>
        <w:t>maximálne 20 hodín týždenne</w:t>
      </w:r>
    </w:p>
    <w:p w:rsidR="0006289E" w:rsidRPr="00A84163" w:rsidRDefault="0006289E" w:rsidP="003177A3">
      <w:pPr>
        <w:jc w:val="both"/>
        <w:rPr>
          <w:rFonts w:ascii="Arial" w:hAnsi="Arial" w:cs="Arial"/>
          <w:sz w:val="16"/>
          <w:szCs w:val="16"/>
        </w:rPr>
      </w:pPr>
    </w:p>
    <w:p w:rsidR="0006289E" w:rsidRDefault="0006289E" w:rsidP="00A03458">
      <w:pPr>
        <w:jc w:val="both"/>
        <w:rPr>
          <w:rFonts w:ascii="Arial" w:hAnsi="Arial" w:cs="Arial"/>
          <w:sz w:val="16"/>
          <w:szCs w:val="16"/>
        </w:rPr>
      </w:pPr>
      <w:r w:rsidRPr="00FE797C">
        <w:rPr>
          <w:rFonts w:ascii="Arial" w:hAnsi="Arial" w:cs="Arial"/>
          <w:sz w:val="16"/>
          <w:szCs w:val="16"/>
        </w:rPr>
        <w:t xml:space="preserve">Materiálovotechnologická fakulta STU so sídlom v Trnave (ďalej len MTF) sa zaväzuje, že informácie poskytnuté prostredníctvom tohto dokumentu bude používať v súlade so Zákonom NR SR č. </w:t>
      </w:r>
      <w:r w:rsidR="008B7629" w:rsidRPr="00FE797C">
        <w:rPr>
          <w:rFonts w:ascii="Arial" w:hAnsi="Arial" w:cs="Arial"/>
          <w:sz w:val="16"/>
          <w:szCs w:val="16"/>
        </w:rPr>
        <w:t>18/2018</w:t>
      </w:r>
      <w:r w:rsidRPr="00FE797C">
        <w:rPr>
          <w:rFonts w:ascii="Arial" w:hAnsi="Arial" w:cs="Arial"/>
          <w:sz w:val="16"/>
          <w:szCs w:val="16"/>
        </w:rPr>
        <w:t xml:space="preserve"> Z. z. o ochrane osobných údajov </w:t>
      </w:r>
      <w:r w:rsidR="008B7629" w:rsidRPr="00FE797C">
        <w:rPr>
          <w:rFonts w:ascii="Arial" w:hAnsi="Arial" w:cs="Arial"/>
          <w:sz w:val="16"/>
          <w:szCs w:val="16"/>
        </w:rPr>
        <w:t>a o zmene a doplnení niektorých zákonov a Nariadenia Európskeho parlamentu</w:t>
      </w:r>
      <w:r w:rsidR="00AA1750" w:rsidRPr="00FE797C">
        <w:rPr>
          <w:rFonts w:ascii="Arial" w:hAnsi="Arial" w:cs="Arial"/>
          <w:sz w:val="16"/>
          <w:szCs w:val="16"/>
        </w:rPr>
        <w:t xml:space="preserve"> a Rady EÚ 2016/679</w:t>
      </w:r>
      <w:r w:rsidRPr="00FE797C">
        <w:rPr>
          <w:rFonts w:ascii="Arial" w:hAnsi="Arial" w:cs="Arial"/>
          <w:sz w:val="16"/>
          <w:szCs w:val="16"/>
        </w:rPr>
        <w:t>. Na základe získaných údajov bude vypracovaná dohoda o práci vykonávanej mimo pracovného pomeru za účelom uvedeným v dohodnutej pracovnej úlohe. Údaje sa budú používať výlučne na účely, na základe ktorých sa zhromaždili a nebudú sa používať na žiadne iné účely.</w:t>
      </w:r>
      <w:r w:rsidR="00FB7D27" w:rsidRPr="00FE797C">
        <w:rPr>
          <w:rFonts w:ascii="Arial" w:hAnsi="Arial" w:cs="Arial"/>
          <w:sz w:val="16"/>
          <w:szCs w:val="16"/>
        </w:rPr>
        <w:t xml:space="preserve"> </w:t>
      </w:r>
      <w:r w:rsidRPr="00FE797C">
        <w:rPr>
          <w:rFonts w:ascii="Arial" w:hAnsi="Arial" w:cs="Arial"/>
          <w:sz w:val="16"/>
          <w:szCs w:val="16"/>
        </w:rPr>
        <w:t xml:space="preserve">MTF zhromažďuje osobné údaje iba na základe dobrovoľného odoslania týchto údajov. </w:t>
      </w:r>
      <w:r w:rsidR="00FB7D27" w:rsidRPr="00FE797C">
        <w:rPr>
          <w:rFonts w:ascii="Arial" w:hAnsi="Arial" w:cs="Arial"/>
          <w:sz w:val="16"/>
          <w:szCs w:val="16"/>
        </w:rPr>
        <w:t xml:space="preserve">Bez ich poskytnutia nie je  možné uzatvoriť pracovnoprávny vzťah. </w:t>
      </w:r>
      <w:r w:rsidRPr="00FE797C">
        <w:rPr>
          <w:rFonts w:ascii="Arial" w:hAnsi="Arial" w:cs="Arial"/>
          <w:sz w:val="16"/>
          <w:szCs w:val="16"/>
        </w:rPr>
        <w:t>Podklady na vypracovanie dohody sú archivované spolu s originálom vypracovanej dohody a lehota ich uloženia je v zmysle Registratúrneho poriadku STU 80 rokov od narodenia zamestnanca.</w:t>
      </w:r>
    </w:p>
    <w:p w:rsidR="00FE797C" w:rsidRPr="00FE797C" w:rsidRDefault="00FE797C" w:rsidP="003177A3">
      <w:pPr>
        <w:jc w:val="both"/>
        <w:rPr>
          <w:rFonts w:ascii="Arial" w:hAnsi="Arial" w:cs="Arial"/>
          <w:sz w:val="16"/>
          <w:szCs w:val="16"/>
        </w:rPr>
      </w:pPr>
    </w:p>
    <w:p w:rsidR="00EF05D3" w:rsidRDefault="00EF05D3" w:rsidP="003177A3">
      <w:pPr>
        <w:jc w:val="both"/>
        <w:rPr>
          <w:rFonts w:ascii="Arial" w:hAnsi="Arial" w:cs="Arial"/>
          <w:b/>
          <w:sz w:val="16"/>
          <w:szCs w:val="16"/>
        </w:rPr>
      </w:pPr>
    </w:p>
    <w:p w:rsidR="00FE797C" w:rsidRDefault="00FE797C" w:rsidP="003177A3">
      <w:pPr>
        <w:jc w:val="both"/>
        <w:rPr>
          <w:rFonts w:ascii="Arial" w:hAnsi="Arial" w:cs="Arial"/>
          <w:b/>
          <w:sz w:val="16"/>
          <w:szCs w:val="16"/>
        </w:rPr>
      </w:pPr>
    </w:p>
    <w:p w:rsidR="00EF05D3" w:rsidRDefault="00EF05D3" w:rsidP="003177A3">
      <w:pPr>
        <w:jc w:val="both"/>
        <w:rPr>
          <w:rFonts w:ascii="Arial" w:hAnsi="Arial" w:cs="Arial"/>
          <w:b/>
          <w:sz w:val="16"/>
          <w:szCs w:val="16"/>
        </w:rPr>
      </w:pPr>
    </w:p>
    <w:p w:rsidR="00EF05D3" w:rsidRPr="00FE797C" w:rsidRDefault="00EF05D3" w:rsidP="003177A3">
      <w:pPr>
        <w:jc w:val="both"/>
        <w:rPr>
          <w:rFonts w:ascii="Arial" w:hAnsi="Arial" w:cs="Arial"/>
          <w:sz w:val="18"/>
          <w:szCs w:val="18"/>
        </w:rPr>
      </w:pPr>
      <w:r w:rsidRPr="00FE797C">
        <w:rPr>
          <w:rFonts w:ascii="Arial" w:hAnsi="Arial" w:cs="Arial"/>
          <w:sz w:val="18"/>
          <w:szCs w:val="18"/>
        </w:rPr>
        <w:t>Predkladá vedúci zamestnanec</w:t>
      </w:r>
      <w:r w:rsidR="00FE797C" w:rsidRPr="00FE797C">
        <w:rPr>
          <w:rFonts w:ascii="Arial" w:hAnsi="Arial" w:cs="Arial"/>
          <w:sz w:val="18"/>
          <w:szCs w:val="18"/>
        </w:rPr>
        <w:t xml:space="preserve">:  </w:t>
      </w:r>
      <w:r w:rsidR="00FE797C" w:rsidRPr="00FE797C">
        <w:rPr>
          <w:rFonts w:ascii="Arial" w:hAnsi="Arial" w:cs="Arial"/>
          <w:sz w:val="18"/>
          <w:szCs w:val="18"/>
        </w:rPr>
        <w:tab/>
      </w:r>
      <w:r w:rsidR="005251F1">
        <w:rPr>
          <w:rFonts w:ascii="Arial" w:hAnsi="Arial" w:cs="Arial"/>
          <w:sz w:val="18"/>
          <w:szCs w:val="18"/>
        </w:rPr>
        <w:tab/>
      </w:r>
      <w:r w:rsidR="005251F1">
        <w:rPr>
          <w:rFonts w:ascii="Arial" w:hAnsi="Arial" w:cs="Arial"/>
          <w:sz w:val="18"/>
          <w:szCs w:val="18"/>
        </w:rPr>
        <w:tab/>
      </w:r>
      <w:r w:rsidR="00FE797C" w:rsidRPr="00FE797C">
        <w:rPr>
          <w:rFonts w:ascii="Arial" w:hAnsi="Arial" w:cs="Arial"/>
          <w:sz w:val="18"/>
          <w:szCs w:val="18"/>
        </w:rPr>
        <w:tab/>
        <w:t>.................................................................</w:t>
      </w:r>
    </w:p>
    <w:p w:rsidR="00EF05D3" w:rsidRPr="00FE797C" w:rsidRDefault="00FE797C" w:rsidP="003177A3">
      <w:pPr>
        <w:jc w:val="both"/>
        <w:rPr>
          <w:rFonts w:ascii="Arial" w:hAnsi="Arial" w:cs="Arial"/>
          <w:sz w:val="18"/>
          <w:szCs w:val="18"/>
        </w:rPr>
      </w:pPr>
      <w:r w:rsidRPr="00FE797C">
        <w:rPr>
          <w:rFonts w:ascii="Arial" w:hAnsi="Arial" w:cs="Arial"/>
          <w:sz w:val="18"/>
          <w:szCs w:val="18"/>
        </w:rPr>
        <w:tab/>
      </w:r>
      <w:r w:rsidRPr="00FE797C">
        <w:rPr>
          <w:rFonts w:ascii="Arial" w:hAnsi="Arial" w:cs="Arial"/>
          <w:sz w:val="18"/>
          <w:szCs w:val="18"/>
        </w:rPr>
        <w:tab/>
      </w:r>
      <w:r w:rsidRPr="00FE797C">
        <w:rPr>
          <w:rFonts w:ascii="Arial" w:hAnsi="Arial" w:cs="Arial"/>
          <w:sz w:val="18"/>
          <w:szCs w:val="18"/>
        </w:rPr>
        <w:tab/>
      </w:r>
      <w:r w:rsidRPr="00FE797C">
        <w:rPr>
          <w:rFonts w:ascii="Arial" w:hAnsi="Arial" w:cs="Arial"/>
          <w:sz w:val="18"/>
          <w:szCs w:val="18"/>
        </w:rPr>
        <w:tab/>
        <w:t xml:space="preserve">          </w:t>
      </w:r>
      <w:r w:rsidRPr="00FE797C">
        <w:rPr>
          <w:rFonts w:ascii="Arial" w:hAnsi="Arial" w:cs="Arial"/>
          <w:sz w:val="18"/>
          <w:szCs w:val="18"/>
        </w:rPr>
        <w:tab/>
      </w:r>
      <w:r w:rsidRPr="00FE797C">
        <w:rPr>
          <w:rFonts w:ascii="Arial" w:hAnsi="Arial" w:cs="Arial"/>
          <w:sz w:val="18"/>
          <w:szCs w:val="18"/>
        </w:rPr>
        <w:tab/>
      </w:r>
      <w:r w:rsidR="005251F1">
        <w:rPr>
          <w:rFonts w:ascii="Arial" w:hAnsi="Arial" w:cs="Arial"/>
          <w:sz w:val="18"/>
          <w:szCs w:val="18"/>
        </w:rPr>
        <w:tab/>
        <w:t xml:space="preserve">            </w:t>
      </w:r>
      <w:bookmarkStart w:id="0" w:name="_GoBack"/>
      <w:bookmarkEnd w:id="0"/>
      <w:r w:rsidRPr="00FE79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</w:t>
      </w:r>
      <w:r w:rsidRPr="00FE797C">
        <w:rPr>
          <w:rFonts w:ascii="Arial" w:hAnsi="Arial" w:cs="Arial"/>
          <w:sz w:val="18"/>
          <w:szCs w:val="18"/>
        </w:rPr>
        <w:t>m</w:t>
      </w:r>
      <w:r w:rsidR="00EF05D3" w:rsidRPr="00FE797C">
        <w:rPr>
          <w:rFonts w:ascii="Arial" w:hAnsi="Arial" w:cs="Arial"/>
          <w:sz w:val="18"/>
          <w:szCs w:val="18"/>
        </w:rPr>
        <w:t>eno a</w:t>
      </w:r>
      <w:r w:rsidRPr="00FE797C">
        <w:rPr>
          <w:rFonts w:ascii="Arial" w:hAnsi="Arial" w:cs="Arial"/>
          <w:sz w:val="18"/>
          <w:szCs w:val="18"/>
        </w:rPr>
        <w:t> </w:t>
      </w:r>
      <w:r w:rsidR="00EF05D3" w:rsidRPr="00FE797C">
        <w:rPr>
          <w:rFonts w:ascii="Arial" w:hAnsi="Arial" w:cs="Arial"/>
          <w:sz w:val="18"/>
          <w:szCs w:val="18"/>
        </w:rPr>
        <w:t>podpis</w:t>
      </w:r>
    </w:p>
    <w:p w:rsidR="00FE797C" w:rsidRPr="00FE797C" w:rsidRDefault="00FE797C" w:rsidP="003177A3">
      <w:pPr>
        <w:jc w:val="both"/>
        <w:rPr>
          <w:rFonts w:ascii="Arial" w:hAnsi="Arial" w:cs="Arial"/>
          <w:b/>
          <w:sz w:val="18"/>
          <w:szCs w:val="18"/>
        </w:rPr>
      </w:pPr>
    </w:p>
    <w:p w:rsidR="00FE797C" w:rsidRPr="00FE797C" w:rsidRDefault="00FE797C" w:rsidP="003177A3">
      <w:pPr>
        <w:jc w:val="both"/>
        <w:rPr>
          <w:rFonts w:ascii="Arial" w:hAnsi="Arial" w:cs="Arial"/>
          <w:b/>
          <w:sz w:val="18"/>
          <w:szCs w:val="18"/>
        </w:rPr>
      </w:pPr>
    </w:p>
    <w:p w:rsidR="00FE797C" w:rsidRPr="00FE797C" w:rsidRDefault="00FE797C" w:rsidP="003177A3">
      <w:pPr>
        <w:jc w:val="both"/>
        <w:rPr>
          <w:rFonts w:ascii="Arial" w:hAnsi="Arial" w:cs="Arial"/>
          <w:sz w:val="18"/>
          <w:szCs w:val="18"/>
        </w:rPr>
      </w:pPr>
    </w:p>
    <w:p w:rsidR="00FE797C" w:rsidRPr="00FE797C" w:rsidRDefault="00FE797C" w:rsidP="003177A3">
      <w:pPr>
        <w:jc w:val="both"/>
        <w:rPr>
          <w:rFonts w:ascii="Arial" w:hAnsi="Arial" w:cs="Arial"/>
          <w:sz w:val="18"/>
          <w:szCs w:val="18"/>
        </w:rPr>
      </w:pPr>
    </w:p>
    <w:p w:rsidR="00FE797C" w:rsidRPr="00FE797C" w:rsidRDefault="00FE797C" w:rsidP="003177A3">
      <w:pPr>
        <w:jc w:val="both"/>
        <w:rPr>
          <w:rFonts w:ascii="Arial" w:hAnsi="Arial" w:cs="Arial"/>
          <w:sz w:val="18"/>
          <w:szCs w:val="18"/>
        </w:rPr>
      </w:pPr>
      <w:r w:rsidRPr="00FE797C">
        <w:rPr>
          <w:rFonts w:ascii="Arial" w:hAnsi="Arial" w:cs="Arial"/>
          <w:sz w:val="18"/>
          <w:szCs w:val="18"/>
        </w:rPr>
        <w:t>V Trnave dňa ..........................................</w:t>
      </w:r>
    </w:p>
    <w:p w:rsidR="00FE797C" w:rsidRDefault="00FE797C" w:rsidP="003177A3">
      <w:pPr>
        <w:jc w:val="both"/>
        <w:rPr>
          <w:rFonts w:ascii="Arial" w:hAnsi="Arial" w:cs="Arial"/>
          <w:sz w:val="16"/>
          <w:szCs w:val="16"/>
        </w:rPr>
      </w:pPr>
    </w:p>
    <w:p w:rsidR="00FE797C" w:rsidRDefault="00FE797C" w:rsidP="003177A3">
      <w:pPr>
        <w:jc w:val="both"/>
        <w:rPr>
          <w:rFonts w:ascii="Arial" w:hAnsi="Arial" w:cs="Arial"/>
          <w:sz w:val="16"/>
          <w:szCs w:val="16"/>
        </w:rPr>
      </w:pPr>
    </w:p>
    <w:sectPr w:rsidR="00FE797C" w:rsidSect="00345824">
      <w:headerReference w:type="default" r:id="rId7"/>
      <w:pgSz w:w="11906" w:h="16838"/>
      <w:pgMar w:top="240" w:right="720" w:bottom="2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6D" w:rsidRDefault="0035426D">
      <w:r>
        <w:separator/>
      </w:r>
    </w:p>
  </w:endnote>
  <w:endnote w:type="continuationSeparator" w:id="0">
    <w:p w:rsidR="0035426D" w:rsidRDefault="0035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6D" w:rsidRDefault="0035426D">
      <w:r>
        <w:separator/>
      </w:r>
    </w:p>
  </w:footnote>
  <w:footnote w:type="continuationSeparator" w:id="0">
    <w:p w:rsidR="0035426D" w:rsidRDefault="0035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9E" w:rsidRDefault="00F1499F">
    <w:pPr>
      <w:pStyle w:val="Hlavik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-183515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A7EF2"/>
    <w:multiLevelType w:val="hybridMultilevel"/>
    <w:tmpl w:val="C83ADA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22378"/>
    <w:multiLevelType w:val="hybridMultilevel"/>
    <w:tmpl w:val="D4208832"/>
    <w:lvl w:ilvl="0" w:tplc="50DEA384">
      <w:start w:val="1"/>
      <w:numFmt w:val="lowerLetter"/>
      <w:lvlText w:val="%1)"/>
      <w:lvlJc w:val="right"/>
      <w:pPr>
        <w:ind w:left="1068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61126A"/>
    <w:multiLevelType w:val="hybridMultilevel"/>
    <w:tmpl w:val="3E70E098"/>
    <w:lvl w:ilvl="0" w:tplc="50DEA384">
      <w:start w:val="1"/>
      <w:numFmt w:val="lowerLetter"/>
      <w:lvlText w:val="%1)"/>
      <w:lvlJc w:val="right"/>
      <w:pPr>
        <w:ind w:left="1068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A5DF5"/>
    <w:multiLevelType w:val="hybridMultilevel"/>
    <w:tmpl w:val="BCEAD23A"/>
    <w:lvl w:ilvl="0" w:tplc="CC6E4C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25"/>
    <w:rsid w:val="000116F3"/>
    <w:rsid w:val="00015951"/>
    <w:rsid w:val="000256B1"/>
    <w:rsid w:val="00046148"/>
    <w:rsid w:val="0006289E"/>
    <w:rsid w:val="00086C75"/>
    <w:rsid w:val="00094D72"/>
    <w:rsid w:val="00096B85"/>
    <w:rsid w:val="000D27DD"/>
    <w:rsid w:val="000E08C8"/>
    <w:rsid w:val="000E6662"/>
    <w:rsid w:val="00113190"/>
    <w:rsid w:val="0012617E"/>
    <w:rsid w:val="00147351"/>
    <w:rsid w:val="00164FAB"/>
    <w:rsid w:val="00194BC6"/>
    <w:rsid w:val="001A2A87"/>
    <w:rsid w:val="001E0A9B"/>
    <w:rsid w:val="00206AC7"/>
    <w:rsid w:val="0025236B"/>
    <w:rsid w:val="00252CEC"/>
    <w:rsid w:val="002D0DB1"/>
    <w:rsid w:val="003044A4"/>
    <w:rsid w:val="003177A3"/>
    <w:rsid w:val="00345824"/>
    <w:rsid w:val="0035426D"/>
    <w:rsid w:val="003C1DFF"/>
    <w:rsid w:val="003C4A22"/>
    <w:rsid w:val="003C7763"/>
    <w:rsid w:val="003D71E4"/>
    <w:rsid w:val="00407554"/>
    <w:rsid w:val="00417AC6"/>
    <w:rsid w:val="0042180B"/>
    <w:rsid w:val="00421FF4"/>
    <w:rsid w:val="004335E0"/>
    <w:rsid w:val="00440555"/>
    <w:rsid w:val="00454D5F"/>
    <w:rsid w:val="004E48E9"/>
    <w:rsid w:val="004F449B"/>
    <w:rsid w:val="005251F1"/>
    <w:rsid w:val="0052642B"/>
    <w:rsid w:val="00535FC9"/>
    <w:rsid w:val="00551117"/>
    <w:rsid w:val="005616EF"/>
    <w:rsid w:val="00561DCA"/>
    <w:rsid w:val="0057494F"/>
    <w:rsid w:val="00590ED6"/>
    <w:rsid w:val="0059153B"/>
    <w:rsid w:val="00606842"/>
    <w:rsid w:val="00623D69"/>
    <w:rsid w:val="00625D32"/>
    <w:rsid w:val="006545FA"/>
    <w:rsid w:val="00670C7F"/>
    <w:rsid w:val="006A1A98"/>
    <w:rsid w:val="006D7646"/>
    <w:rsid w:val="006F491D"/>
    <w:rsid w:val="00712811"/>
    <w:rsid w:val="0071484B"/>
    <w:rsid w:val="007B3B4C"/>
    <w:rsid w:val="007B5C8B"/>
    <w:rsid w:val="007C1DC2"/>
    <w:rsid w:val="007C1EBD"/>
    <w:rsid w:val="007E5CAE"/>
    <w:rsid w:val="0085288C"/>
    <w:rsid w:val="00857889"/>
    <w:rsid w:val="00874B2D"/>
    <w:rsid w:val="008A087E"/>
    <w:rsid w:val="008B7629"/>
    <w:rsid w:val="008C2FBA"/>
    <w:rsid w:val="008D2712"/>
    <w:rsid w:val="008D7047"/>
    <w:rsid w:val="008D718C"/>
    <w:rsid w:val="00922264"/>
    <w:rsid w:val="009238B6"/>
    <w:rsid w:val="00933985"/>
    <w:rsid w:val="009D3A4F"/>
    <w:rsid w:val="009D75D9"/>
    <w:rsid w:val="00A03458"/>
    <w:rsid w:val="00A04D37"/>
    <w:rsid w:val="00A06172"/>
    <w:rsid w:val="00A47023"/>
    <w:rsid w:val="00A55652"/>
    <w:rsid w:val="00A642F4"/>
    <w:rsid w:val="00A67EED"/>
    <w:rsid w:val="00A80D4C"/>
    <w:rsid w:val="00A81EAD"/>
    <w:rsid w:val="00A84163"/>
    <w:rsid w:val="00A95ED0"/>
    <w:rsid w:val="00AA1750"/>
    <w:rsid w:val="00AE01E4"/>
    <w:rsid w:val="00B12502"/>
    <w:rsid w:val="00B14EDF"/>
    <w:rsid w:val="00B15523"/>
    <w:rsid w:val="00B44F47"/>
    <w:rsid w:val="00B469BC"/>
    <w:rsid w:val="00B61FDF"/>
    <w:rsid w:val="00B94B21"/>
    <w:rsid w:val="00BF1EBB"/>
    <w:rsid w:val="00BF5225"/>
    <w:rsid w:val="00C019F8"/>
    <w:rsid w:val="00C419DD"/>
    <w:rsid w:val="00C44715"/>
    <w:rsid w:val="00C619E9"/>
    <w:rsid w:val="00C71E98"/>
    <w:rsid w:val="00C75D01"/>
    <w:rsid w:val="00C97AB9"/>
    <w:rsid w:val="00CE462A"/>
    <w:rsid w:val="00D02F49"/>
    <w:rsid w:val="00DA2851"/>
    <w:rsid w:val="00DA7A38"/>
    <w:rsid w:val="00DF5F70"/>
    <w:rsid w:val="00E00555"/>
    <w:rsid w:val="00E622B8"/>
    <w:rsid w:val="00EF05D3"/>
    <w:rsid w:val="00F1499F"/>
    <w:rsid w:val="00F506D7"/>
    <w:rsid w:val="00F60247"/>
    <w:rsid w:val="00F755ED"/>
    <w:rsid w:val="00F9346A"/>
    <w:rsid w:val="00F95173"/>
    <w:rsid w:val="00F97F7E"/>
    <w:rsid w:val="00FB7D27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FDF893"/>
  <w15:docId w15:val="{2BD5F37B-1B39-4286-AFD7-FBC01529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2502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05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096B85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4055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096B85"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7C1DC2"/>
    <w:pPr>
      <w:ind w:left="720"/>
      <w:contextualSpacing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Ústav:</vt:lpstr>
    </vt:vector>
  </TitlesOfParts>
  <Company>MTF STU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Ústav:</dc:title>
  <dc:subject/>
  <dc:creator>Alena Hochmanova</dc:creator>
  <cp:keywords/>
  <dc:description/>
  <cp:lastModifiedBy>Henrieta Grznáriková</cp:lastModifiedBy>
  <cp:revision>2</cp:revision>
  <cp:lastPrinted>2019-10-03T06:11:00Z</cp:lastPrinted>
  <dcterms:created xsi:type="dcterms:W3CDTF">2024-08-01T07:53:00Z</dcterms:created>
  <dcterms:modified xsi:type="dcterms:W3CDTF">2024-08-01T07:53:00Z</dcterms:modified>
</cp:coreProperties>
</file>