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84CEC" w14:textId="15CB3F09" w:rsidR="001024D1" w:rsidRPr="00AB5D05" w:rsidRDefault="002E37F3" w:rsidP="001024D1">
      <w:pPr>
        <w:shd w:val="clear" w:color="auto" w:fill="FFFFFF"/>
        <w:spacing w:before="300" w:line="240" w:lineRule="auto"/>
        <w:jc w:val="center"/>
        <w:outlineLvl w:val="0"/>
        <w:rPr>
          <w:rFonts w:ascii="Helvetica" w:eastAsia="Times New Roman" w:hAnsi="Helvetica" w:cs="Helvetica"/>
          <w:noProof w:val="0"/>
          <w:color w:val="000000" w:themeColor="text1"/>
          <w:sz w:val="44"/>
          <w:szCs w:val="44"/>
          <w:lang w:eastAsia="sk-SK"/>
        </w:rPr>
      </w:pPr>
      <w:r w:rsidRPr="00AB5D05">
        <w:rPr>
          <w:rFonts w:ascii="Helvetica" w:eastAsia="Times New Roman" w:hAnsi="Helvetica" w:cs="Helvetica"/>
          <w:noProof w:val="0"/>
          <w:color w:val="000000" w:themeColor="text1"/>
          <w:sz w:val="44"/>
          <w:szCs w:val="44"/>
          <w:lang w:eastAsia="sk-SK"/>
        </w:rPr>
        <w:t xml:space="preserve"> </w:t>
      </w:r>
      <w:r w:rsidR="002D4A29" w:rsidRPr="00AB5D05">
        <w:rPr>
          <w:rFonts w:ascii="Helvetica" w:eastAsia="Times New Roman" w:hAnsi="Helvetica" w:cs="Helvetica"/>
          <w:noProof w:val="0"/>
          <w:color w:val="000000" w:themeColor="text1"/>
          <w:sz w:val="44"/>
          <w:szCs w:val="44"/>
          <w:lang w:eastAsia="sk-SK"/>
        </w:rPr>
        <w:t>Štatút súťaže</w:t>
      </w:r>
    </w:p>
    <w:p w14:paraId="5F5BFB6F" w14:textId="7F211209" w:rsidR="001024D1" w:rsidRPr="00AB5D05" w:rsidRDefault="002D4A29" w:rsidP="001024D1">
      <w:pPr>
        <w:shd w:val="clear" w:color="auto" w:fill="FFFFFF"/>
        <w:spacing w:before="300" w:line="240" w:lineRule="auto"/>
        <w:jc w:val="center"/>
        <w:outlineLvl w:val="0"/>
        <w:rPr>
          <w:rFonts w:ascii="Helvetica" w:eastAsia="Times New Roman" w:hAnsi="Helvetica" w:cs="Helvetica"/>
          <w:noProof w:val="0"/>
          <w:color w:val="000000" w:themeColor="text1"/>
          <w:sz w:val="54"/>
          <w:szCs w:val="54"/>
          <w:lang w:eastAsia="sk-SK"/>
        </w:rPr>
      </w:pPr>
      <w:r w:rsidRPr="00AB5D05">
        <w:rPr>
          <w:rFonts w:ascii="Helvetica" w:eastAsia="Times New Roman" w:hAnsi="Helvetica" w:cs="Helvetica"/>
          <w:noProof w:val="0"/>
          <w:color w:val="000000" w:themeColor="text1"/>
          <w:sz w:val="54"/>
          <w:szCs w:val="54"/>
          <w:lang w:eastAsia="sk-SK"/>
        </w:rPr>
        <w:t>„</w:t>
      </w:r>
      <w:proofErr w:type="spellStart"/>
      <w:r w:rsidR="00EC1105" w:rsidRPr="00AB5D05">
        <w:rPr>
          <w:rFonts w:ascii="Helvetica" w:eastAsia="Times New Roman" w:hAnsi="Helvetica" w:cs="Helvetica"/>
          <w:noProof w:val="0"/>
          <w:color w:val="000000" w:themeColor="text1"/>
          <w:sz w:val="54"/>
          <w:szCs w:val="54"/>
          <w:lang w:eastAsia="sk-SK"/>
        </w:rPr>
        <w:t>The</w:t>
      </w:r>
      <w:proofErr w:type="spellEnd"/>
      <w:r w:rsidR="00EC1105" w:rsidRPr="00AB5D05">
        <w:rPr>
          <w:rFonts w:ascii="Helvetica" w:eastAsia="Times New Roman" w:hAnsi="Helvetica" w:cs="Helvetica"/>
          <w:noProof w:val="0"/>
          <w:color w:val="000000" w:themeColor="text1"/>
          <w:sz w:val="54"/>
          <w:szCs w:val="54"/>
          <w:lang w:eastAsia="sk-SK"/>
        </w:rPr>
        <w:t xml:space="preserve"> </w:t>
      </w:r>
      <w:proofErr w:type="spellStart"/>
      <w:r w:rsidR="00EC1105" w:rsidRPr="00AB5D05">
        <w:rPr>
          <w:rFonts w:ascii="Helvetica" w:eastAsia="Times New Roman" w:hAnsi="Helvetica" w:cs="Helvetica"/>
          <w:noProof w:val="0"/>
          <w:color w:val="000000" w:themeColor="text1"/>
          <w:sz w:val="54"/>
          <w:szCs w:val="54"/>
          <w:lang w:eastAsia="sk-SK"/>
        </w:rPr>
        <w:t>World</w:t>
      </w:r>
      <w:proofErr w:type="spellEnd"/>
      <w:r w:rsidR="00EC1105" w:rsidRPr="00AB5D05">
        <w:rPr>
          <w:rFonts w:ascii="Helvetica" w:eastAsia="Times New Roman" w:hAnsi="Helvetica" w:cs="Helvetica"/>
          <w:noProof w:val="0"/>
          <w:color w:val="000000" w:themeColor="text1"/>
          <w:sz w:val="54"/>
          <w:szCs w:val="54"/>
          <w:lang w:eastAsia="sk-SK"/>
        </w:rPr>
        <w:t xml:space="preserve"> </w:t>
      </w:r>
      <w:proofErr w:type="spellStart"/>
      <w:r w:rsidR="00EC1105" w:rsidRPr="00AB5D05">
        <w:rPr>
          <w:rFonts w:ascii="Helvetica" w:eastAsia="Times New Roman" w:hAnsi="Helvetica" w:cs="Helvetica"/>
          <w:noProof w:val="0"/>
          <w:color w:val="000000" w:themeColor="text1"/>
          <w:sz w:val="54"/>
          <w:szCs w:val="54"/>
          <w:lang w:eastAsia="sk-SK"/>
        </w:rPr>
        <w:t>needs</w:t>
      </w:r>
      <w:proofErr w:type="spellEnd"/>
      <w:r w:rsidR="00EC1105" w:rsidRPr="00AB5D05">
        <w:rPr>
          <w:rFonts w:ascii="Helvetica" w:eastAsia="Times New Roman" w:hAnsi="Helvetica" w:cs="Helvetica"/>
          <w:noProof w:val="0"/>
          <w:color w:val="000000" w:themeColor="text1"/>
          <w:sz w:val="54"/>
          <w:szCs w:val="54"/>
          <w:lang w:eastAsia="sk-SK"/>
        </w:rPr>
        <w:t xml:space="preserve"> </w:t>
      </w:r>
      <w:proofErr w:type="spellStart"/>
      <w:r w:rsidR="00EC1105" w:rsidRPr="00AB5D05">
        <w:rPr>
          <w:rFonts w:ascii="Helvetica" w:eastAsia="Times New Roman" w:hAnsi="Helvetica" w:cs="Helvetica"/>
          <w:noProof w:val="0"/>
          <w:color w:val="000000" w:themeColor="text1"/>
          <w:sz w:val="54"/>
          <w:szCs w:val="54"/>
          <w:lang w:eastAsia="sk-SK"/>
        </w:rPr>
        <w:t>Engineers</w:t>
      </w:r>
      <w:proofErr w:type="spellEnd"/>
      <w:r w:rsidRPr="00AB5D05">
        <w:rPr>
          <w:rFonts w:ascii="Helvetica" w:eastAsia="Times New Roman" w:hAnsi="Helvetica" w:cs="Helvetica"/>
          <w:noProof w:val="0"/>
          <w:color w:val="000000" w:themeColor="text1"/>
          <w:sz w:val="54"/>
          <w:szCs w:val="54"/>
          <w:lang w:eastAsia="sk-SK"/>
        </w:rPr>
        <w:t>”</w:t>
      </w:r>
    </w:p>
    <w:p w14:paraId="66C9BB59" w14:textId="77777777" w:rsidR="002D4A29" w:rsidRPr="00AB5D05" w:rsidRDefault="00AF5FDA" w:rsidP="001024D1">
      <w:pPr>
        <w:shd w:val="clear" w:color="auto" w:fill="FFFFFF"/>
        <w:spacing w:before="300" w:line="240" w:lineRule="auto"/>
        <w:jc w:val="center"/>
        <w:outlineLvl w:val="0"/>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(ďalej len Súťaž)</w:t>
      </w:r>
    </w:p>
    <w:p w14:paraId="64251FFE" w14:textId="77777777" w:rsidR="002D4A29" w:rsidRPr="00AB5D05" w:rsidRDefault="002D4A29" w:rsidP="002D4A29">
      <w:pPr>
        <w:numPr>
          <w:ilvl w:val="0"/>
          <w:numId w:val="1"/>
        </w:numPr>
        <w:shd w:val="clear" w:color="auto" w:fill="FFFFFF"/>
        <w:spacing w:beforeAutospacing="1" w:after="150" w:line="240" w:lineRule="auto"/>
        <w:ind w:left="225"/>
        <w:jc w:val="center"/>
        <w:rPr>
          <w:rFonts w:ascii="Helvetica" w:eastAsia="Times New Roman" w:hAnsi="Helvetica" w:cs="Helvetica"/>
          <w:noProof w:val="0"/>
          <w:color w:val="000000" w:themeColor="text1"/>
          <w:sz w:val="21"/>
          <w:szCs w:val="21"/>
          <w:lang w:eastAsia="sk-SK"/>
        </w:rPr>
      </w:pPr>
    </w:p>
    <w:p w14:paraId="7F494B3B"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Tento štatút súťaže je dokumentom, ktorý záväzne upravuje pravidlá uvedenej súťaže.</w:t>
      </w:r>
    </w:p>
    <w:p w14:paraId="39D80F38"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w:t>
      </w:r>
    </w:p>
    <w:p w14:paraId="30CCA9B1"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I. Vyhlasovateľ súťaže</w:t>
      </w:r>
    </w:p>
    <w:p w14:paraId="3696B6AE"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Slovenská technická univerzita v Bratislave</w:t>
      </w:r>
      <w:r w:rsidRPr="00AB5D05">
        <w:rPr>
          <w:rFonts w:ascii="Helvetica" w:eastAsia="Times New Roman" w:hAnsi="Helvetica" w:cs="Helvetica"/>
          <w:b/>
          <w:bCs/>
          <w:noProof w:val="0"/>
          <w:color w:val="000000" w:themeColor="text1"/>
          <w:sz w:val="21"/>
          <w:szCs w:val="21"/>
          <w:lang w:eastAsia="sk-SK"/>
        </w:rPr>
        <w:br/>
      </w:r>
      <w:r w:rsidRPr="00AB5D05">
        <w:rPr>
          <w:rFonts w:ascii="Helvetica" w:eastAsia="Times New Roman" w:hAnsi="Helvetica" w:cs="Helvetica"/>
          <w:noProof w:val="0"/>
          <w:color w:val="000000" w:themeColor="text1"/>
          <w:sz w:val="21"/>
          <w:szCs w:val="21"/>
          <w:lang w:eastAsia="sk-SK"/>
        </w:rPr>
        <w:t xml:space="preserve">Sídlo: </w:t>
      </w:r>
      <w:proofErr w:type="spellStart"/>
      <w:r w:rsidRPr="00AB5D05">
        <w:rPr>
          <w:rFonts w:ascii="Helvetica" w:eastAsia="Times New Roman" w:hAnsi="Helvetica" w:cs="Helvetica"/>
          <w:noProof w:val="0"/>
          <w:color w:val="000000" w:themeColor="text1"/>
          <w:sz w:val="21"/>
          <w:szCs w:val="21"/>
          <w:lang w:eastAsia="sk-SK"/>
        </w:rPr>
        <w:t>Vazovova</w:t>
      </w:r>
      <w:proofErr w:type="spellEnd"/>
      <w:r w:rsidRPr="00AB5D05">
        <w:rPr>
          <w:rFonts w:ascii="Helvetica" w:eastAsia="Times New Roman" w:hAnsi="Helvetica" w:cs="Helvetica"/>
          <w:noProof w:val="0"/>
          <w:color w:val="000000" w:themeColor="text1"/>
          <w:sz w:val="21"/>
          <w:szCs w:val="21"/>
          <w:lang w:eastAsia="sk-SK"/>
        </w:rPr>
        <w:t xml:space="preserve"> 5, 812 43 Bratislava 1</w:t>
      </w:r>
      <w:r w:rsidRPr="00AB5D05">
        <w:rPr>
          <w:rFonts w:ascii="Helvetica" w:eastAsia="Times New Roman" w:hAnsi="Helvetica" w:cs="Helvetica"/>
          <w:noProof w:val="0"/>
          <w:color w:val="000000" w:themeColor="text1"/>
          <w:sz w:val="21"/>
          <w:szCs w:val="21"/>
          <w:lang w:eastAsia="sk-SK"/>
        </w:rPr>
        <w:br/>
        <w:t xml:space="preserve">Súčasť:  </w:t>
      </w:r>
      <w:proofErr w:type="spellStart"/>
      <w:r w:rsidRPr="00AB5D05">
        <w:rPr>
          <w:rFonts w:ascii="Helvetica" w:eastAsia="Times New Roman" w:hAnsi="Helvetica" w:cs="Helvetica"/>
          <w:noProof w:val="0"/>
          <w:color w:val="000000" w:themeColor="text1"/>
          <w:sz w:val="21"/>
          <w:szCs w:val="21"/>
          <w:lang w:eastAsia="sk-SK"/>
        </w:rPr>
        <w:t>Materiálovotechnologická</w:t>
      </w:r>
      <w:proofErr w:type="spellEnd"/>
      <w:r w:rsidRPr="00AB5D05">
        <w:rPr>
          <w:rFonts w:ascii="Helvetica" w:eastAsia="Times New Roman" w:hAnsi="Helvetica" w:cs="Helvetica"/>
          <w:noProof w:val="0"/>
          <w:color w:val="000000" w:themeColor="text1"/>
          <w:sz w:val="21"/>
          <w:szCs w:val="21"/>
          <w:lang w:eastAsia="sk-SK"/>
        </w:rPr>
        <w:t xml:space="preserve"> fakulta Slovenskej technickej univerzity v Bratislave so sídlom v Trnave</w:t>
      </w:r>
      <w:r w:rsidRPr="00AB5D05">
        <w:rPr>
          <w:rFonts w:ascii="Helvetica" w:eastAsia="Times New Roman" w:hAnsi="Helvetica" w:cs="Helvetica"/>
          <w:noProof w:val="0"/>
          <w:color w:val="000000" w:themeColor="text1"/>
          <w:sz w:val="21"/>
          <w:szCs w:val="21"/>
          <w:lang w:eastAsia="sk-SK"/>
        </w:rPr>
        <w:br/>
        <w:t xml:space="preserve">Adresa:   Ulica Jána </w:t>
      </w:r>
      <w:proofErr w:type="spellStart"/>
      <w:r w:rsidRPr="00AB5D05">
        <w:rPr>
          <w:rFonts w:ascii="Helvetica" w:eastAsia="Times New Roman" w:hAnsi="Helvetica" w:cs="Helvetica"/>
          <w:noProof w:val="0"/>
          <w:color w:val="000000" w:themeColor="text1"/>
          <w:sz w:val="21"/>
          <w:szCs w:val="21"/>
          <w:lang w:eastAsia="sk-SK"/>
        </w:rPr>
        <w:t>Bottu</w:t>
      </w:r>
      <w:proofErr w:type="spellEnd"/>
      <w:r w:rsidRPr="00AB5D05">
        <w:rPr>
          <w:rFonts w:ascii="Helvetica" w:eastAsia="Times New Roman" w:hAnsi="Helvetica" w:cs="Helvetica"/>
          <w:noProof w:val="0"/>
          <w:color w:val="000000" w:themeColor="text1"/>
          <w:sz w:val="21"/>
          <w:szCs w:val="21"/>
          <w:lang w:eastAsia="sk-SK"/>
        </w:rPr>
        <w:t xml:space="preserve"> č.2781/25, 917 24 Trnava</w:t>
      </w:r>
      <w:r w:rsidRPr="00AB5D05">
        <w:rPr>
          <w:rFonts w:ascii="Helvetica" w:eastAsia="Times New Roman" w:hAnsi="Helvetica" w:cs="Helvetica"/>
          <w:noProof w:val="0"/>
          <w:color w:val="000000" w:themeColor="text1"/>
          <w:sz w:val="21"/>
          <w:szCs w:val="21"/>
          <w:lang w:eastAsia="sk-SK"/>
        </w:rPr>
        <w:br/>
        <w:t>IČO: 00397687</w:t>
      </w:r>
      <w:r w:rsidRPr="00AB5D05">
        <w:rPr>
          <w:rFonts w:ascii="Helvetica" w:eastAsia="Times New Roman" w:hAnsi="Helvetica" w:cs="Helvetica"/>
          <w:noProof w:val="0"/>
          <w:color w:val="000000" w:themeColor="text1"/>
          <w:sz w:val="21"/>
          <w:szCs w:val="21"/>
          <w:lang w:eastAsia="sk-SK"/>
        </w:rPr>
        <w:br/>
        <w:t>DIČ: 2020845255</w:t>
      </w:r>
      <w:r w:rsidRPr="00AB5D05">
        <w:rPr>
          <w:rFonts w:ascii="Helvetica" w:eastAsia="Times New Roman" w:hAnsi="Helvetica" w:cs="Helvetica"/>
          <w:noProof w:val="0"/>
          <w:color w:val="000000" w:themeColor="text1"/>
          <w:sz w:val="21"/>
          <w:szCs w:val="21"/>
          <w:lang w:eastAsia="sk-SK"/>
        </w:rPr>
        <w:br/>
        <w:t>IČ DPH: SK 2020845255</w:t>
      </w:r>
      <w:r w:rsidRPr="00AB5D05">
        <w:rPr>
          <w:rFonts w:ascii="Helvetica" w:eastAsia="Times New Roman" w:hAnsi="Helvetica" w:cs="Helvetica"/>
          <w:noProof w:val="0"/>
          <w:color w:val="000000" w:themeColor="text1"/>
          <w:sz w:val="21"/>
          <w:szCs w:val="21"/>
          <w:lang w:eastAsia="sk-SK"/>
        </w:rPr>
        <w:br/>
        <w:t xml:space="preserve">Štatutárny orgán: prof. Ing. Miroslav </w:t>
      </w:r>
      <w:proofErr w:type="spellStart"/>
      <w:r w:rsidRPr="00AB5D05">
        <w:rPr>
          <w:rFonts w:ascii="Helvetica" w:eastAsia="Times New Roman" w:hAnsi="Helvetica" w:cs="Helvetica"/>
          <w:noProof w:val="0"/>
          <w:color w:val="000000" w:themeColor="text1"/>
          <w:sz w:val="21"/>
          <w:szCs w:val="21"/>
          <w:lang w:eastAsia="sk-SK"/>
        </w:rPr>
        <w:t>Fikar</w:t>
      </w:r>
      <w:proofErr w:type="spellEnd"/>
      <w:r w:rsidRPr="00AB5D05">
        <w:rPr>
          <w:rFonts w:ascii="Helvetica" w:eastAsia="Times New Roman" w:hAnsi="Helvetica" w:cs="Helvetica"/>
          <w:noProof w:val="0"/>
          <w:color w:val="000000" w:themeColor="text1"/>
          <w:sz w:val="21"/>
          <w:szCs w:val="21"/>
          <w:lang w:eastAsia="sk-SK"/>
        </w:rPr>
        <w:t>, DrSc., rektor STU</w:t>
      </w:r>
      <w:r w:rsidRPr="00AB5D05">
        <w:rPr>
          <w:rFonts w:ascii="Helvetica" w:eastAsia="Times New Roman" w:hAnsi="Helvetica" w:cs="Helvetica"/>
          <w:noProof w:val="0"/>
          <w:color w:val="000000" w:themeColor="text1"/>
          <w:sz w:val="21"/>
          <w:szCs w:val="21"/>
          <w:lang w:eastAsia="sk-SK"/>
        </w:rPr>
        <w:br/>
        <w:t xml:space="preserve">Oprávnený na zastupovanie: prof. Ing. Miloš </w:t>
      </w:r>
      <w:proofErr w:type="spellStart"/>
      <w:r w:rsidRPr="00AB5D05">
        <w:rPr>
          <w:rFonts w:ascii="Helvetica" w:eastAsia="Times New Roman" w:hAnsi="Helvetica" w:cs="Helvetica"/>
          <w:noProof w:val="0"/>
          <w:color w:val="000000" w:themeColor="text1"/>
          <w:sz w:val="21"/>
          <w:szCs w:val="21"/>
          <w:lang w:eastAsia="sk-SK"/>
        </w:rPr>
        <w:t>Čambál</w:t>
      </w:r>
      <w:proofErr w:type="spellEnd"/>
      <w:r w:rsidRPr="00AB5D05">
        <w:rPr>
          <w:rFonts w:ascii="Helvetica" w:eastAsia="Times New Roman" w:hAnsi="Helvetica" w:cs="Helvetica"/>
          <w:noProof w:val="0"/>
          <w:color w:val="000000" w:themeColor="text1"/>
          <w:sz w:val="21"/>
          <w:szCs w:val="21"/>
          <w:lang w:eastAsia="sk-SK"/>
        </w:rPr>
        <w:t>, CSc., dekan MTF STU</w:t>
      </w:r>
      <w:r w:rsidRPr="00AB5D05">
        <w:rPr>
          <w:rFonts w:ascii="Helvetica" w:eastAsia="Times New Roman" w:hAnsi="Helvetica" w:cs="Helvetica"/>
          <w:noProof w:val="0"/>
          <w:color w:val="000000" w:themeColor="text1"/>
          <w:sz w:val="21"/>
          <w:szCs w:val="21"/>
          <w:lang w:eastAsia="sk-SK"/>
        </w:rPr>
        <w:br/>
        <w:t xml:space="preserve">Právna forma: verejná vysoká škola v zmysle zákona č.131/2002 </w:t>
      </w:r>
      <w:proofErr w:type="spellStart"/>
      <w:r w:rsidRPr="00AB5D05">
        <w:rPr>
          <w:rFonts w:ascii="Helvetica" w:eastAsia="Times New Roman" w:hAnsi="Helvetica" w:cs="Helvetica"/>
          <w:noProof w:val="0"/>
          <w:color w:val="000000" w:themeColor="text1"/>
          <w:sz w:val="21"/>
          <w:szCs w:val="21"/>
          <w:lang w:eastAsia="sk-SK"/>
        </w:rPr>
        <w:t>Z.z</w:t>
      </w:r>
      <w:proofErr w:type="spellEnd"/>
      <w:r w:rsidRPr="00AB5D05">
        <w:rPr>
          <w:rFonts w:ascii="Helvetica" w:eastAsia="Times New Roman" w:hAnsi="Helvetica" w:cs="Helvetica"/>
          <w:noProof w:val="0"/>
          <w:color w:val="000000" w:themeColor="text1"/>
          <w:sz w:val="21"/>
          <w:szCs w:val="21"/>
          <w:lang w:eastAsia="sk-SK"/>
        </w:rPr>
        <w:t>. o vysokých školách a o zmene a doplnení niektorých zákonov</w:t>
      </w:r>
      <w:r w:rsidRPr="00AB5D05">
        <w:rPr>
          <w:rFonts w:ascii="Helvetica" w:eastAsia="Times New Roman" w:hAnsi="Helvetica" w:cs="Helvetica"/>
          <w:noProof w:val="0"/>
          <w:color w:val="000000" w:themeColor="text1"/>
          <w:sz w:val="21"/>
          <w:szCs w:val="21"/>
          <w:lang w:eastAsia="sk-SK"/>
        </w:rPr>
        <w:br/>
        <w:t>(ďalej len „MTF STU“ alebo „Vyhlasovateľ“)</w:t>
      </w:r>
    </w:p>
    <w:p w14:paraId="4EEB00B6"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w:t>
      </w:r>
    </w:p>
    <w:p w14:paraId="2887153E"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II. Trvanie súťaže</w:t>
      </w:r>
    </w:p>
    <w:p w14:paraId="6146BE2B" w14:textId="3E50C3D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Súťaž </w:t>
      </w:r>
      <w:r w:rsidR="00605506" w:rsidRPr="00AB5D05">
        <w:rPr>
          <w:rFonts w:ascii="Helvetica" w:eastAsia="Times New Roman" w:hAnsi="Helvetica" w:cs="Helvetica"/>
          <w:noProof w:val="0"/>
          <w:color w:val="000000" w:themeColor="text1"/>
          <w:sz w:val="21"/>
          <w:szCs w:val="21"/>
          <w:lang w:eastAsia="sk-SK"/>
        </w:rPr>
        <w:t xml:space="preserve">trvá od zverejnenia do </w:t>
      </w:r>
      <w:r w:rsidR="008D6E84" w:rsidRPr="00AB5D05">
        <w:rPr>
          <w:rFonts w:ascii="Helvetica" w:eastAsia="Times New Roman" w:hAnsi="Helvetica" w:cs="Helvetica"/>
          <w:noProof w:val="0"/>
          <w:color w:val="000000" w:themeColor="text1"/>
          <w:sz w:val="21"/>
          <w:szCs w:val="21"/>
          <w:lang w:eastAsia="sk-SK"/>
        </w:rPr>
        <w:t>30.06</w:t>
      </w:r>
      <w:r w:rsidR="00605506" w:rsidRPr="00AB5D05">
        <w:rPr>
          <w:rFonts w:ascii="Helvetica" w:eastAsia="Times New Roman" w:hAnsi="Helvetica" w:cs="Helvetica"/>
          <w:noProof w:val="0"/>
          <w:color w:val="000000" w:themeColor="text1"/>
          <w:sz w:val="21"/>
          <w:szCs w:val="21"/>
          <w:lang w:eastAsia="sk-SK"/>
        </w:rPr>
        <w:t>.</w:t>
      </w:r>
      <w:r w:rsidRPr="00AB5D05">
        <w:rPr>
          <w:rFonts w:ascii="Helvetica" w:eastAsia="Times New Roman" w:hAnsi="Helvetica" w:cs="Helvetica"/>
          <w:noProof w:val="0"/>
          <w:color w:val="000000" w:themeColor="text1"/>
          <w:sz w:val="21"/>
          <w:szCs w:val="21"/>
          <w:lang w:eastAsia="sk-SK"/>
        </w:rPr>
        <w:t>202</w:t>
      </w:r>
      <w:r w:rsidR="00605506" w:rsidRPr="00AB5D05">
        <w:rPr>
          <w:rFonts w:ascii="Helvetica" w:eastAsia="Times New Roman" w:hAnsi="Helvetica" w:cs="Helvetica"/>
          <w:noProof w:val="0"/>
          <w:color w:val="000000" w:themeColor="text1"/>
          <w:sz w:val="21"/>
          <w:szCs w:val="21"/>
          <w:lang w:eastAsia="sk-SK"/>
        </w:rPr>
        <w:t>1</w:t>
      </w:r>
      <w:r w:rsidR="008D6E84" w:rsidRPr="00AB5D05">
        <w:rPr>
          <w:rFonts w:ascii="Helvetica" w:eastAsia="Times New Roman" w:hAnsi="Helvetica" w:cs="Helvetica"/>
          <w:noProof w:val="0"/>
          <w:color w:val="000000" w:themeColor="text1"/>
          <w:sz w:val="21"/>
          <w:szCs w:val="21"/>
          <w:lang w:eastAsia="sk-SK"/>
        </w:rPr>
        <w:t>, čo je posledný deň, kedy je si môže výherca prebrať  cenu</w:t>
      </w:r>
      <w:r w:rsidRPr="00AB5D05">
        <w:rPr>
          <w:rFonts w:ascii="Helvetica" w:eastAsia="Times New Roman" w:hAnsi="Helvetica" w:cs="Helvetica"/>
          <w:noProof w:val="0"/>
          <w:color w:val="000000" w:themeColor="text1"/>
          <w:sz w:val="21"/>
          <w:szCs w:val="21"/>
          <w:lang w:eastAsia="sk-SK"/>
        </w:rPr>
        <w:t>. </w:t>
      </w:r>
    </w:p>
    <w:p w14:paraId="71FA5EDF"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w:t>
      </w:r>
    </w:p>
    <w:p w14:paraId="2D167664"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III. Účastníci súťaže</w:t>
      </w:r>
    </w:p>
    <w:p w14:paraId="51C8AB06" w14:textId="77777777" w:rsidR="002D4A29" w:rsidRPr="00AB5D05"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Účastníkom súťaže môže byť každá fyzická osoba s trvalým pobytom na území Slovenskej republiky, ktorá najneskôr ku dňu uskutočnenia súťaže dovŕšila vek 18 rokov (ďalej len „Účastník súťaže“) a ktorá splnia pravidlá súťaže</w:t>
      </w:r>
      <w:r w:rsidR="00AF5FDA" w:rsidRPr="00AB5D05">
        <w:rPr>
          <w:rFonts w:ascii="Helvetica" w:eastAsia="Times New Roman" w:hAnsi="Helvetica" w:cs="Helvetica"/>
          <w:noProof w:val="0"/>
          <w:color w:val="000000" w:themeColor="text1"/>
          <w:sz w:val="21"/>
          <w:szCs w:val="21"/>
          <w:lang w:eastAsia="sk-SK"/>
        </w:rPr>
        <w:t>, alebo osoba vo veku od 15-18 rokov ak jej k tomu dá písomný súhlas zákonný zástupca a tento bude doručený vyhlasovateľovi</w:t>
      </w:r>
      <w:r w:rsidRPr="00AB5D05">
        <w:rPr>
          <w:rFonts w:ascii="Helvetica" w:eastAsia="Times New Roman" w:hAnsi="Helvetica" w:cs="Helvetica"/>
          <w:noProof w:val="0"/>
          <w:color w:val="000000" w:themeColor="text1"/>
          <w:sz w:val="21"/>
          <w:szCs w:val="21"/>
          <w:lang w:eastAsia="sk-SK"/>
        </w:rPr>
        <w:t>.</w:t>
      </w:r>
    </w:p>
    <w:p w14:paraId="1A55F713" w14:textId="77777777" w:rsidR="002D4A29" w:rsidRPr="00AB5D05"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Zo súťaže sú vylúčené osoby, ktoré sú v pracovnom pomere alebo v pomere obdobnom pracovnému pomeru k Vyhlasovateľovi a zároveň̌ sa priamo podieľajú na ktorýchkoľvek nasledovných činnostiach súvisiacich s prevádzkovaním a organizovaním súťaže: príprava, spracovanie a vyhodnotenie údajov pre účely súťaže a určenie výhercov súťaže.</w:t>
      </w:r>
    </w:p>
    <w:p w14:paraId="6EF44AF9" w14:textId="77777777" w:rsidR="002D4A29" w:rsidRPr="00AB5D05"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Zo súťaže bude vylúčená každá osoba, ktorá svoj výsledok v súťaži dosiahla v rozpore s dobrými mravmi alebo platnými právnymi predpismi, napríklad neoprávneným zásahom do mechanizmu súťažnej hry.</w:t>
      </w:r>
    </w:p>
    <w:p w14:paraId="2CED1FB4" w14:textId="77777777" w:rsidR="002D4A29" w:rsidRPr="00AB5D05"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Ak sa preukáže, že osoba požívajúca výhody z tejto súťaže je osobou podľa bodu 2. tohto článku III., alebo sa zistí, že do súťaže nebola zaradená v súlade s podmienkami účasti, nárok tejto osoby na výhru zaniká a výhra bude odovzdaná osobe, ktorá bola </w:t>
      </w:r>
      <w:r w:rsidRPr="00AB5D05">
        <w:rPr>
          <w:rFonts w:ascii="Helvetica" w:eastAsia="Times New Roman" w:hAnsi="Helvetica" w:cs="Helvetica"/>
          <w:noProof w:val="0"/>
          <w:color w:val="000000" w:themeColor="text1"/>
          <w:sz w:val="21"/>
          <w:szCs w:val="21"/>
          <w:lang w:eastAsia="sk-SK"/>
        </w:rPr>
        <w:lastRenderedPageBreak/>
        <w:t xml:space="preserve">vybraná ako náhradník. Osoba podľa prvej vety tohto bodu 4, </w:t>
      </w:r>
      <w:proofErr w:type="spellStart"/>
      <w:r w:rsidRPr="00AB5D05">
        <w:rPr>
          <w:rFonts w:ascii="Helvetica" w:eastAsia="Times New Roman" w:hAnsi="Helvetica" w:cs="Helvetica"/>
          <w:noProof w:val="0"/>
          <w:color w:val="000000" w:themeColor="text1"/>
          <w:sz w:val="21"/>
          <w:szCs w:val="21"/>
          <w:lang w:eastAsia="sk-SK"/>
        </w:rPr>
        <w:t>čl</w:t>
      </w:r>
      <w:proofErr w:type="spellEnd"/>
      <w:r w:rsidRPr="00AB5D05">
        <w:rPr>
          <w:rFonts w:ascii="Helvetica" w:eastAsia="Times New Roman" w:hAnsi="Helvetica" w:cs="Helvetica"/>
          <w:noProof w:val="0"/>
          <w:color w:val="000000" w:themeColor="text1"/>
          <w:sz w:val="21"/>
          <w:szCs w:val="21"/>
          <w:lang w:eastAsia="sk-SK"/>
        </w:rPr>
        <w:t>. III je povinná uhradiť̌ škodu spôsobenú Vyhlasovateľovi.</w:t>
      </w:r>
    </w:p>
    <w:p w14:paraId="1FE60FF0"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w:t>
      </w:r>
    </w:p>
    <w:p w14:paraId="57FE31F8"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IV. Pravidlá súťaže</w:t>
      </w:r>
    </w:p>
    <w:p w14:paraId="4DCFD162"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1. Mechanizmus súťaže</w:t>
      </w:r>
    </w:p>
    <w:p w14:paraId="38A071B9" w14:textId="77777777" w:rsidR="002D4A29" w:rsidRPr="00AB5D05" w:rsidRDefault="002D4A29" w:rsidP="001024D1">
      <w:pPr>
        <w:numPr>
          <w:ilvl w:val="0"/>
          <w:numId w:val="9"/>
        </w:numPr>
        <w:shd w:val="clear" w:color="auto" w:fill="FFFFFF"/>
        <w:spacing w:before="100" w:beforeAutospacing="1" w:after="100" w:afterAutospacing="1" w:line="240" w:lineRule="auto"/>
        <w:rPr>
          <w:rFonts w:ascii="Helvetica" w:eastAsia="Times New Roman" w:hAnsi="Helvetica" w:cs="Helvetica"/>
          <w:strike/>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Do súťaže bud</w:t>
      </w:r>
      <w:r w:rsidR="00605506" w:rsidRPr="00AB5D05">
        <w:rPr>
          <w:rFonts w:ascii="Helvetica" w:eastAsia="Times New Roman" w:hAnsi="Helvetica" w:cs="Helvetica"/>
          <w:noProof w:val="0"/>
          <w:color w:val="000000" w:themeColor="text1"/>
          <w:sz w:val="21"/>
          <w:szCs w:val="21"/>
          <w:lang w:eastAsia="sk-SK"/>
        </w:rPr>
        <w:t>e</w:t>
      </w:r>
      <w:r w:rsidRPr="00AB5D05">
        <w:rPr>
          <w:rFonts w:ascii="Helvetica" w:eastAsia="Times New Roman" w:hAnsi="Helvetica" w:cs="Helvetica"/>
          <w:noProof w:val="0"/>
          <w:color w:val="000000" w:themeColor="text1"/>
          <w:sz w:val="21"/>
          <w:szCs w:val="21"/>
          <w:lang w:eastAsia="sk-SK"/>
        </w:rPr>
        <w:t xml:space="preserve"> zaradený každý Účastník súťaže, ktorý splnil podmienky účasti v</w:t>
      </w:r>
      <w:r w:rsidR="007E2E50" w:rsidRPr="00AB5D05">
        <w:rPr>
          <w:rFonts w:ascii="Helvetica" w:eastAsia="Times New Roman" w:hAnsi="Helvetica" w:cs="Helvetica"/>
          <w:noProof w:val="0"/>
          <w:color w:val="000000" w:themeColor="text1"/>
          <w:sz w:val="21"/>
          <w:szCs w:val="21"/>
          <w:lang w:eastAsia="sk-SK"/>
        </w:rPr>
        <w:t> </w:t>
      </w:r>
      <w:r w:rsidRPr="00AB5D05">
        <w:rPr>
          <w:rFonts w:ascii="Helvetica" w:eastAsia="Times New Roman" w:hAnsi="Helvetica" w:cs="Helvetica"/>
          <w:noProof w:val="0"/>
          <w:color w:val="000000" w:themeColor="text1"/>
          <w:sz w:val="21"/>
          <w:szCs w:val="21"/>
          <w:lang w:eastAsia="sk-SK"/>
        </w:rPr>
        <w:t>súťaži</w:t>
      </w:r>
      <w:r w:rsidR="007E2E50" w:rsidRPr="00AB5D05">
        <w:rPr>
          <w:rFonts w:ascii="Helvetica" w:eastAsia="Times New Roman" w:hAnsi="Helvetica" w:cs="Helvetica"/>
          <w:noProof w:val="0"/>
          <w:color w:val="000000" w:themeColor="text1"/>
          <w:sz w:val="21"/>
          <w:szCs w:val="21"/>
          <w:lang w:eastAsia="sk-SK"/>
        </w:rPr>
        <w:t xml:space="preserve"> (článok III a článok IV).</w:t>
      </w:r>
    </w:p>
    <w:p w14:paraId="7E3786DE" w14:textId="77777777" w:rsidR="00AF5FDA" w:rsidRPr="00AB5D05" w:rsidRDefault="00AF5FDA" w:rsidP="001024D1">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Aby </w:t>
      </w:r>
      <w:r w:rsidR="001024D1" w:rsidRPr="00AB5D05">
        <w:rPr>
          <w:rFonts w:ascii="Helvetica" w:eastAsia="Times New Roman" w:hAnsi="Helvetica" w:cs="Helvetica"/>
          <w:noProof w:val="0"/>
          <w:color w:val="000000" w:themeColor="text1"/>
          <w:sz w:val="21"/>
          <w:szCs w:val="21"/>
          <w:lang w:eastAsia="sk-SK"/>
        </w:rPr>
        <w:t xml:space="preserve">mohol byť Účastník súťaže </w:t>
      </w:r>
      <w:r w:rsidRPr="00AB5D05">
        <w:rPr>
          <w:rFonts w:ascii="Helvetica" w:eastAsia="Times New Roman" w:hAnsi="Helvetica" w:cs="Helvetica"/>
          <w:noProof w:val="0"/>
          <w:color w:val="000000" w:themeColor="text1"/>
          <w:sz w:val="21"/>
          <w:szCs w:val="21"/>
          <w:lang w:eastAsia="sk-SK"/>
        </w:rPr>
        <w:t>zarad</w:t>
      </w:r>
      <w:r w:rsidR="001024D1" w:rsidRPr="00AB5D05">
        <w:rPr>
          <w:rFonts w:ascii="Helvetica" w:eastAsia="Times New Roman" w:hAnsi="Helvetica" w:cs="Helvetica"/>
          <w:noProof w:val="0"/>
          <w:color w:val="000000" w:themeColor="text1"/>
          <w:sz w:val="21"/>
          <w:szCs w:val="21"/>
          <w:lang w:eastAsia="sk-SK"/>
        </w:rPr>
        <w:t>ený</w:t>
      </w:r>
      <w:r w:rsidRPr="00AB5D05">
        <w:rPr>
          <w:rFonts w:ascii="Helvetica" w:eastAsia="Times New Roman" w:hAnsi="Helvetica" w:cs="Helvetica"/>
          <w:noProof w:val="0"/>
          <w:color w:val="000000" w:themeColor="text1"/>
          <w:sz w:val="21"/>
          <w:szCs w:val="21"/>
          <w:lang w:eastAsia="sk-SK"/>
        </w:rPr>
        <w:t xml:space="preserve"> medzi súťažiacich, </w:t>
      </w:r>
      <w:r w:rsidR="001024D1" w:rsidRPr="00AB5D05">
        <w:rPr>
          <w:rFonts w:ascii="Helvetica" w:eastAsia="Times New Roman" w:hAnsi="Helvetica" w:cs="Helvetica"/>
          <w:noProof w:val="0"/>
          <w:color w:val="000000" w:themeColor="text1"/>
          <w:sz w:val="21"/>
          <w:szCs w:val="21"/>
          <w:lang w:eastAsia="sk-SK"/>
        </w:rPr>
        <w:t xml:space="preserve">je </w:t>
      </w:r>
      <w:r w:rsidRPr="00AB5D05">
        <w:rPr>
          <w:rFonts w:ascii="Helvetica" w:eastAsia="Times New Roman" w:hAnsi="Helvetica" w:cs="Helvetica"/>
          <w:noProof w:val="0"/>
          <w:color w:val="000000" w:themeColor="text1"/>
          <w:sz w:val="21"/>
          <w:szCs w:val="21"/>
          <w:lang w:eastAsia="sk-SK"/>
        </w:rPr>
        <w:t>potreb</w:t>
      </w:r>
      <w:r w:rsidR="001024D1" w:rsidRPr="00AB5D05">
        <w:rPr>
          <w:rFonts w:ascii="Helvetica" w:eastAsia="Times New Roman" w:hAnsi="Helvetica" w:cs="Helvetica"/>
          <w:noProof w:val="0"/>
          <w:color w:val="000000" w:themeColor="text1"/>
          <w:sz w:val="21"/>
          <w:szCs w:val="21"/>
          <w:lang w:eastAsia="sk-SK"/>
        </w:rPr>
        <w:t xml:space="preserve">né </w:t>
      </w:r>
      <w:r w:rsidRPr="00AB5D05">
        <w:rPr>
          <w:rFonts w:ascii="Helvetica" w:eastAsia="Times New Roman" w:hAnsi="Helvetica" w:cs="Helvetica"/>
          <w:noProof w:val="0"/>
          <w:color w:val="000000" w:themeColor="text1"/>
          <w:sz w:val="21"/>
          <w:szCs w:val="21"/>
          <w:lang w:eastAsia="sk-SK"/>
        </w:rPr>
        <w:t>dodržanie nasledovných pravidiel:</w:t>
      </w:r>
    </w:p>
    <w:p w14:paraId="333DE97C" w14:textId="77777777" w:rsidR="00AF5FDA" w:rsidRPr="00AB5D05" w:rsidRDefault="001024D1"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Účastník súťaže je</w:t>
      </w:r>
      <w:r w:rsidR="00AF5FDA" w:rsidRPr="00AB5D05">
        <w:rPr>
          <w:rFonts w:ascii="Helvetica" w:eastAsia="Times New Roman" w:hAnsi="Helvetica" w:cs="Helvetica"/>
          <w:noProof w:val="0"/>
          <w:color w:val="000000" w:themeColor="text1"/>
          <w:sz w:val="21"/>
          <w:szCs w:val="21"/>
          <w:lang w:eastAsia="sk-SK"/>
        </w:rPr>
        <w:t xml:space="preserve"> študentom strednej školy a má 15 rokov a viac. </w:t>
      </w:r>
    </w:p>
    <w:p w14:paraId="1A45E82D" w14:textId="175AA4EA" w:rsidR="00575336" w:rsidRPr="00AB5D05" w:rsidRDefault="001024D1" w:rsidP="00575336">
      <w:pPr>
        <w:pStyle w:val="Odsekzoznamu"/>
        <w:numPr>
          <w:ilvl w:val="0"/>
          <w:numId w:val="4"/>
        </w:numPr>
        <w:shd w:val="clear" w:color="auto" w:fill="FFFFFF"/>
        <w:tabs>
          <w:tab w:val="clear" w:pos="720"/>
        </w:tabs>
        <w:spacing w:after="150" w:line="240" w:lineRule="auto"/>
        <w:ind w:left="1134"/>
        <w:rPr>
          <w:color w:val="000000" w:themeColor="text1"/>
        </w:rPr>
      </w:pPr>
      <w:r w:rsidRPr="00AB5D05">
        <w:rPr>
          <w:rFonts w:ascii="Helvetica" w:eastAsia="Times New Roman" w:hAnsi="Helvetica" w:cs="Helvetica"/>
          <w:noProof w:val="0"/>
          <w:color w:val="000000" w:themeColor="text1"/>
          <w:sz w:val="21"/>
          <w:szCs w:val="21"/>
          <w:lang w:eastAsia="sk-SK"/>
        </w:rPr>
        <w:t>Účastník súťaže musí byť z</w:t>
      </w:r>
      <w:r w:rsidR="00AF5FDA" w:rsidRPr="00AB5D05">
        <w:rPr>
          <w:rFonts w:ascii="Helvetica" w:eastAsia="Times New Roman" w:hAnsi="Helvetica" w:cs="Helvetica"/>
          <w:noProof w:val="0"/>
          <w:color w:val="000000" w:themeColor="text1"/>
          <w:sz w:val="21"/>
          <w:szCs w:val="21"/>
          <w:lang w:eastAsia="sk-SK"/>
        </w:rPr>
        <w:t>aregistr</w:t>
      </w:r>
      <w:r w:rsidRPr="00AB5D05">
        <w:rPr>
          <w:rFonts w:ascii="Helvetica" w:eastAsia="Times New Roman" w:hAnsi="Helvetica" w:cs="Helvetica"/>
          <w:noProof w:val="0"/>
          <w:color w:val="000000" w:themeColor="text1"/>
          <w:sz w:val="21"/>
          <w:szCs w:val="21"/>
          <w:lang w:eastAsia="sk-SK"/>
        </w:rPr>
        <w:t>ovaný</w:t>
      </w:r>
      <w:r w:rsidR="00AF5FDA" w:rsidRPr="00AB5D05">
        <w:rPr>
          <w:rFonts w:ascii="Helvetica" w:eastAsia="Times New Roman" w:hAnsi="Helvetica" w:cs="Helvetica"/>
          <w:noProof w:val="0"/>
          <w:color w:val="000000" w:themeColor="text1"/>
          <w:sz w:val="21"/>
          <w:szCs w:val="21"/>
          <w:lang w:eastAsia="sk-SK"/>
        </w:rPr>
        <w:t xml:space="preserve"> sa na: </w:t>
      </w:r>
      <w:hyperlink r:id="rId5" w:history="1">
        <w:r w:rsidR="004D2F2C" w:rsidRPr="00AB5D05">
          <w:rPr>
            <w:rStyle w:val="Hypertextovprepojenie"/>
            <w:color w:val="000000" w:themeColor="text1"/>
          </w:rPr>
          <w:t>https://forms.gle/SLED4fhNgjrvY24j8</w:t>
        </w:r>
      </w:hyperlink>
      <w:r w:rsidR="004D2F2C" w:rsidRPr="00AB5D05">
        <w:rPr>
          <w:color w:val="000000" w:themeColor="text1"/>
        </w:rPr>
        <w:t xml:space="preserve"> </w:t>
      </w:r>
    </w:p>
    <w:p w14:paraId="680D3772" w14:textId="24ECE29E" w:rsidR="00AF5FDA" w:rsidRPr="00AB5D05"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Ak má</w:t>
      </w:r>
      <w:r w:rsidR="001024D1" w:rsidRPr="00AB5D05">
        <w:rPr>
          <w:rFonts w:ascii="Helvetica" w:eastAsia="Times New Roman" w:hAnsi="Helvetica" w:cs="Helvetica"/>
          <w:noProof w:val="0"/>
          <w:color w:val="000000" w:themeColor="text1"/>
          <w:sz w:val="21"/>
          <w:szCs w:val="21"/>
          <w:lang w:eastAsia="sk-SK"/>
        </w:rPr>
        <w:t xml:space="preserve"> Účastník súťaže </w:t>
      </w:r>
      <w:r w:rsidRPr="00AB5D05">
        <w:rPr>
          <w:rFonts w:ascii="Helvetica" w:eastAsia="Times New Roman" w:hAnsi="Helvetica" w:cs="Helvetica"/>
          <w:noProof w:val="0"/>
          <w:color w:val="000000" w:themeColor="text1"/>
          <w:sz w:val="21"/>
          <w:szCs w:val="21"/>
          <w:lang w:eastAsia="sk-SK"/>
        </w:rPr>
        <w:t xml:space="preserve">menej ako 18 rokov, bude potrebovať súhlas zákonného zástupcu (stačí ho podpísaný </w:t>
      </w:r>
      <w:proofErr w:type="spellStart"/>
      <w:r w:rsidRPr="00AB5D05">
        <w:rPr>
          <w:rFonts w:ascii="Helvetica" w:eastAsia="Times New Roman" w:hAnsi="Helvetica" w:cs="Helvetica"/>
          <w:noProof w:val="0"/>
          <w:color w:val="000000" w:themeColor="text1"/>
          <w:sz w:val="21"/>
          <w:szCs w:val="21"/>
          <w:lang w:eastAsia="sk-SK"/>
        </w:rPr>
        <w:t>oskenovať</w:t>
      </w:r>
      <w:proofErr w:type="spellEnd"/>
      <w:r w:rsidRPr="00AB5D05">
        <w:rPr>
          <w:rFonts w:ascii="Helvetica" w:eastAsia="Times New Roman" w:hAnsi="Helvetica" w:cs="Helvetica"/>
          <w:noProof w:val="0"/>
          <w:color w:val="000000" w:themeColor="text1"/>
          <w:sz w:val="21"/>
          <w:szCs w:val="21"/>
          <w:lang w:eastAsia="sk-SK"/>
        </w:rPr>
        <w:t xml:space="preserve"> (vzor nájdeš TU) a zaslať nám ho spolu až s</w:t>
      </w:r>
      <w:r w:rsidR="00575336" w:rsidRPr="00AB5D05">
        <w:rPr>
          <w:rFonts w:ascii="Helvetica" w:eastAsia="Times New Roman" w:hAnsi="Helvetica" w:cs="Helvetica"/>
          <w:noProof w:val="0"/>
          <w:color w:val="000000" w:themeColor="text1"/>
          <w:sz w:val="21"/>
          <w:szCs w:val="21"/>
          <w:lang w:eastAsia="sk-SK"/>
        </w:rPr>
        <w:t> riešením súťažnej úlohy</w:t>
      </w:r>
      <w:r w:rsidRPr="00AB5D05">
        <w:rPr>
          <w:rFonts w:ascii="Helvetica" w:eastAsia="Times New Roman" w:hAnsi="Helvetica" w:cs="Helvetica"/>
          <w:noProof w:val="0"/>
          <w:color w:val="000000" w:themeColor="text1"/>
          <w:sz w:val="21"/>
          <w:szCs w:val="21"/>
          <w:lang w:eastAsia="sk-SK"/>
        </w:rPr>
        <w:t>)</w:t>
      </w:r>
      <w:r w:rsidR="001024D1" w:rsidRPr="00AB5D05">
        <w:rPr>
          <w:rFonts w:ascii="Helvetica" w:eastAsia="Times New Roman" w:hAnsi="Helvetica" w:cs="Helvetica"/>
          <w:noProof w:val="0"/>
          <w:color w:val="000000" w:themeColor="text1"/>
          <w:sz w:val="21"/>
          <w:szCs w:val="21"/>
          <w:lang w:eastAsia="sk-SK"/>
        </w:rPr>
        <w:t>.</w:t>
      </w:r>
    </w:p>
    <w:p w14:paraId="5F4E3496" w14:textId="3040F1CD" w:rsidR="00575336" w:rsidRPr="00AB5D05" w:rsidRDefault="00575336"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Každá sekcia súťaže má svoje špecifické podmienky, ktoré je potrebné splniť</w:t>
      </w:r>
      <w:r w:rsidR="00004D65" w:rsidRPr="00AB5D05">
        <w:rPr>
          <w:rFonts w:ascii="Helvetica" w:eastAsia="Times New Roman" w:hAnsi="Helvetica" w:cs="Helvetica"/>
          <w:noProof w:val="0"/>
          <w:color w:val="000000" w:themeColor="text1"/>
          <w:sz w:val="21"/>
          <w:szCs w:val="21"/>
          <w:lang w:eastAsia="sk-SK"/>
        </w:rPr>
        <w:t xml:space="preserve">, tieto sú uvedené na </w:t>
      </w:r>
      <w:hyperlink r:id="rId6" w:history="1">
        <w:r w:rsidR="00004D65" w:rsidRPr="00AB5D05">
          <w:rPr>
            <w:rStyle w:val="Hypertextovprepojenie"/>
            <w:rFonts w:ascii="Helvetica" w:eastAsia="Times New Roman" w:hAnsi="Helvetica" w:cs="Helvetica"/>
            <w:noProof w:val="0"/>
            <w:color w:val="000000" w:themeColor="text1"/>
            <w:sz w:val="21"/>
            <w:szCs w:val="21"/>
            <w:lang w:eastAsia="sk-SK"/>
          </w:rPr>
          <w:t>www.mtf.stubs.sk/15258</w:t>
        </w:r>
      </w:hyperlink>
      <w:r w:rsidR="00004D65" w:rsidRPr="00AB5D05">
        <w:rPr>
          <w:rFonts w:ascii="Helvetica" w:eastAsia="Times New Roman" w:hAnsi="Helvetica" w:cs="Helvetica"/>
          <w:noProof w:val="0"/>
          <w:color w:val="000000" w:themeColor="text1"/>
          <w:sz w:val="21"/>
          <w:szCs w:val="21"/>
          <w:lang w:eastAsia="sk-SK"/>
        </w:rPr>
        <w:t xml:space="preserve"> </w:t>
      </w:r>
    </w:p>
    <w:p w14:paraId="59A5F782" w14:textId="2386FA76" w:rsidR="00AF5FDA" w:rsidRPr="00AB5D05" w:rsidRDefault="00575336"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Riešenie súťažnej úlohy v danej sekcii</w:t>
      </w:r>
      <w:r w:rsidR="00AF5FDA" w:rsidRPr="00AB5D05">
        <w:rPr>
          <w:rFonts w:ascii="Helvetica" w:eastAsia="Times New Roman" w:hAnsi="Helvetica" w:cs="Helvetica"/>
          <w:noProof w:val="0"/>
          <w:color w:val="000000" w:themeColor="text1"/>
          <w:sz w:val="21"/>
          <w:szCs w:val="21"/>
          <w:lang w:eastAsia="sk-SK"/>
        </w:rPr>
        <w:t xml:space="preserve"> je potrebné poslať najneskôr </w:t>
      </w:r>
      <w:r w:rsidR="00AF5FDA" w:rsidRPr="00AB5D05">
        <w:rPr>
          <w:rFonts w:ascii="Helvetica" w:eastAsia="Times New Roman" w:hAnsi="Helvetica" w:cs="Helvetica"/>
          <w:b/>
          <w:bCs/>
          <w:noProof w:val="0"/>
          <w:color w:val="000000" w:themeColor="text1"/>
          <w:sz w:val="21"/>
          <w:szCs w:val="21"/>
          <w:lang w:eastAsia="sk-SK"/>
        </w:rPr>
        <w:t>do 15. 3. 2021 do 23:59</w:t>
      </w:r>
      <w:r w:rsidR="00AF5FDA" w:rsidRPr="00AB5D05">
        <w:rPr>
          <w:rFonts w:ascii="Helvetica" w:eastAsia="Times New Roman" w:hAnsi="Helvetica" w:cs="Helvetica"/>
          <w:noProof w:val="0"/>
          <w:color w:val="000000" w:themeColor="text1"/>
          <w:sz w:val="21"/>
          <w:szCs w:val="21"/>
          <w:lang w:eastAsia="sk-SK"/>
        </w:rPr>
        <w:t>.</w:t>
      </w:r>
    </w:p>
    <w:p w14:paraId="4F151815" w14:textId="77777777" w:rsidR="007E2E50" w:rsidRPr="00AB5D05" w:rsidRDefault="00AF5FDA" w:rsidP="007E2E50">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w:t>
      </w:r>
    </w:p>
    <w:p w14:paraId="7749C002" w14:textId="333716CD" w:rsidR="00AF5FDA" w:rsidRPr="00AB5D05" w:rsidRDefault="007E2E50" w:rsidP="00B3586B">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Spôsob doručenia </w:t>
      </w:r>
      <w:r w:rsidR="00575336" w:rsidRPr="00AB5D05">
        <w:rPr>
          <w:rFonts w:ascii="Helvetica" w:eastAsia="Times New Roman" w:hAnsi="Helvetica" w:cs="Helvetica"/>
          <w:noProof w:val="0"/>
          <w:color w:val="000000" w:themeColor="text1"/>
          <w:sz w:val="21"/>
          <w:szCs w:val="21"/>
          <w:lang w:eastAsia="sk-SK"/>
        </w:rPr>
        <w:t>riešenia súťažnej úlohy</w:t>
      </w:r>
      <w:r w:rsidRPr="00AB5D05">
        <w:rPr>
          <w:rFonts w:ascii="Helvetica" w:eastAsia="Times New Roman" w:hAnsi="Helvetica" w:cs="Helvetica"/>
          <w:noProof w:val="0"/>
          <w:color w:val="000000" w:themeColor="text1"/>
          <w:sz w:val="21"/>
          <w:szCs w:val="21"/>
          <w:lang w:eastAsia="sk-SK"/>
        </w:rPr>
        <w:t xml:space="preserve"> do súťaže:</w:t>
      </w:r>
    </w:p>
    <w:p w14:paraId="410C59A1" w14:textId="5F2EA4E0" w:rsidR="00AF5FDA" w:rsidRPr="00AB5D05"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N</w:t>
      </w:r>
      <w:r w:rsidR="00AF5FDA" w:rsidRPr="00AB5D05">
        <w:rPr>
          <w:rFonts w:ascii="Helvetica" w:eastAsia="Times New Roman" w:hAnsi="Helvetica" w:cs="Helvetica"/>
          <w:noProof w:val="0"/>
          <w:color w:val="000000" w:themeColor="text1"/>
          <w:sz w:val="21"/>
          <w:szCs w:val="21"/>
          <w:lang w:eastAsia="sk-SK"/>
        </w:rPr>
        <w:t>ajneskôr týždeň pred uzatvorením súťaže, na e-mail</w:t>
      </w:r>
      <w:r w:rsidRPr="00AB5D05">
        <w:rPr>
          <w:rFonts w:ascii="Helvetica" w:eastAsia="Times New Roman" w:hAnsi="Helvetica" w:cs="Helvetica"/>
          <w:noProof w:val="0"/>
          <w:color w:val="000000" w:themeColor="text1"/>
          <w:sz w:val="21"/>
          <w:szCs w:val="21"/>
          <w:lang w:eastAsia="sk-SK"/>
        </w:rPr>
        <w:t xml:space="preserve"> Účastníka súťaže</w:t>
      </w:r>
      <w:r w:rsidR="00AF5FDA" w:rsidRPr="00AB5D05">
        <w:rPr>
          <w:rFonts w:ascii="Helvetica" w:eastAsia="Times New Roman" w:hAnsi="Helvetica" w:cs="Helvetica"/>
          <w:noProof w:val="0"/>
          <w:color w:val="000000" w:themeColor="text1"/>
          <w:sz w:val="21"/>
          <w:szCs w:val="21"/>
          <w:lang w:eastAsia="sk-SK"/>
        </w:rPr>
        <w:t xml:space="preserve"> uved</w:t>
      </w:r>
      <w:r w:rsidRPr="00AB5D05">
        <w:rPr>
          <w:rFonts w:ascii="Helvetica" w:eastAsia="Times New Roman" w:hAnsi="Helvetica" w:cs="Helvetica"/>
          <w:noProof w:val="0"/>
          <w:color w:val="000000" w:themeColor="text1"/>
          <w:sz w:val="21"/>
          <w:szCs w:val="21"/>
          <w:lang w:eastAsia="sk-SK"/>
        </w:rPr>
        <w:t>ený</w:t>
      </w:r>
      <w:r w:rsidR="00AF5FDA" w:rsidRPr="00AB5D05">
        <w:rPr>
          <w:rFonts w:ascii="Helvetica" w:eastAsia="Times New Roman" w:hAnsi="Helvetica" w:cs="Helvetica"/>
          <w:noProof w:val="0"/>
          <w:color w:val="000000" w:themeColor="text1"/>
          <w:sz w:val="21"/>
          <w:szCs w:val="21"/>
          <w:lang w:eastAsia="sk-SK"/>
        </w:rPr>
        <w:t xml:space="preserve"> pri registrácii zašle</w:t>
      </w:r>
      <w:r w:rsidRPr="00AB5D05">
        <w:rPr>
          <w:rFonts w:ascii="Helvetica" w:eastAsia="Times New Roman" w:hAnsi="Helvetica" w:cs="Helvetica"/>
          <w:noProof w:val="0"/>
          <w:color w:val="000000" w:themeColor="text1"/>
          <w:sz w:val="21"/>
          <w:szCs w:val="21"/>
          <w:lang w:eastAsia="sk-SK"/>
        </w:rPr>
        <w:t xml:space="preserve"> vyhlasovateľ</w:t>
      </w:r>
      <w:r w:rsidR="00AF5FDA" w:rsidRPr="00AB5D05">
        <w:rPr>
          <w:rFonts w:ascii="Helvetica" w:eastAsia="Times New Roman" w:hAnsi="Helvetica" w:cs="Helvetica"/>
          <w:noProof w:val="0"/>
          <w:color w:val="000000" w:themeColor="text1"/>
          <w:sz w:val="21"/>
          <w:szCs w:val="21"/>
          <w:lang w:eastAsia="sk-SK"/>
        </w:rPr>
        <w:t xml:space="preserve"> formulár, prostredníctvom ktorého nám </w:t>
      </w:r>
      <w:r w:rsidRPr="00AB5D05">
        <w:rPr>
          <w:rFonts w:ascii="Helvetica" w:eastAsia="Times New Roman" w:hAnsi="Helvetica" w:cs="Helvetica"/>
          <w:noProof w:val="0"/>
          <w:color w:val="000000" w:themeColor="text1"/>
          <w:sz w:val="21"/>
          <w:szCs w:val="21"/>
          <w:lang w:eastAsia="sk-SK"/>
        </w:rPr>
        <w:t xml:space="preserve">Účastník súťaže </w:t>
      </w:r>
      <w:r w:rsidR="00AF5FDA" w:rsidRPr="00AB5D05">
        <w:rPr>
          <w:rFonts w:ascii="Helvetica" w:eastAsia="Times New Roman" w:hAnsi="Helvetica" w:cs="Helvetica"/>
          <w:noProof w:val="0"/>
          <w:color w:val="000000" w:themeColor="text1"/>
          <w:sz w:val="21"/>
          <w:szCs w:val="21"/>
          <w:lang w:eastAsia="sk-SK"/>
        </w:rPr>
        <w:t xml:space="preserve">zašle </w:t>
      </w:r>
      <w:r w:rsidRPr="00AB5D05">
        <w:rPr>
          <w:rFonts w:ascii="Helvetica" w:eastAsia="Times New Roman" w:hAnsi="Helvetica" w:cs="Helvetica"/>
          <w:noProof w:val="0"/>
          <w:color w:val="000000" w:themeColor="text1"/>
          <w:sz w:val="21"/>
          <w:szCs w:val="21"/>
          <w:lang w:eastAsia="sk-SK"/>
        </w:rPr>
        <w:t>svoj</w:t>
      </w:r>
      <w:r w:rsidR="00575336" w:rsidRPr="00AB5D05">
        <w:rPr>
          <w:rFonts w:ascii="Helvetica" w:eastAsia="Times New Roman" w:hAnsi="Helvetica" w:cs="Helvetica"/>
          <w:noProof w:val="0"/>
          <w:color w:val="000000" w:themeColor="text1"/>
          <w:sz w:val="21"/>
          <w:szCs w:val="21"/>
          <w:lang w:eastAsia="sk-SK"/>
        </w:rPr>
        <w:t>e riešenie súťažnej úlohy v príslušnej sekcii</w:t>
      </w:r>
      <w:r w:rsidRPr="00AB5D05">
        <w:rPr>
          <w:rFonts w:ascii="Helvetica" w:eastAsia="Times New Roman" w:hAnsi="Helvetica" w:cs="Helvetica"/>
          <w:noProof w:val="0"/>
          <w:color w:val="000000" w:themeColor="text1"/>
          <w:sz w:val="21"/>
          <w:szCs w:val="21"/>
          <w:lang w:eastAsia="sk-SK"/>
        </w:rPr>
        <w:t>.</w:t>
      </w:r>
    </w:p>
    <w:p w14:paraId="11D74810" w14:textId="68110732" w:rsidR="00AF5FDA" w:rsidRPr="00AB5D05"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Účastník súťaže vy</w:t>
      </w:r>
      <w:r w:rsidR="00AF5FDA" w:rsidRPr="00AB5D05">
        <w:rPr>
          <w:rFonts w:ascii="Helvetica" w:eastAsia="Times New Roman" w:hAnsi="Helvetica" w:cs="Helvetica"/>
          <w:noProof w:val="0"/>
          <w:color w:val="000000" w:themeColor="text1"/>
          <w:sz w:val="21"/>
          <w:szCs w:val="21"/>
          <w:lang w:eastAsia="sk-SK"/>
        </w:rPr>
        <w:t xml:space="preserve">hlási, že </w:t>
      </w:r>
      <w:r w:rsidR="00575336" w:rsidRPr="00AB5D05">
        <w:rPr>
          <w:rFonts w:ascii="Helvetica" w:eastAsia="Times New Roman" w:hAnsi="Helvetica" w:cs="Helvetica"/>
          <w:noProof w:val="0"/>
          <w:color w:val="000000" w:themeColor="text1"/>
          <w:sz w:val="21"/>
          <w:szCs w:val="21"/>
          <w:lang w:eastAsia="sk-SK"/>
        </w:rPr>
        <w:t xml:space="preserve">riešenie súťažnej úlohy, ktoré posiela </w:t>
      </w:r>
      <w:r w:rsidR="00AF5FDA" w:rsidRPr="00AB5D05">
        <w:rPr>
          <w:rFonts w:ascii="Helvetica" w:eastAsia="Times New Roman" w:hAnsi="Helvetica" w:cs="Helvetica"/>
          <w:noProof w:val="0"/>
          <w:color w:val="000000" w:themeColor="text1"/>
          <w:sz w:val="21"/>
          <w:szCs w:val="21"/>
          <w:lang w:eastAsia="sk-SK"/>
        </w:rPr>
        <w:t xml:space="preserve">je </w:t>
      </w:r>
      <w:r w:rsidRPr="00AB5D05">
        <w:rPr>
          <w:rFonts w:ascii="Helvetica" w:eastAsia="Times New Roman" w:hAnsi="Helvetica" w:cs="Helvetica"/>
          <w:noProof w:val="0"/>
          <w:color w:val="000000" w:themeColor="text1"/>
          <w:sz w:val="21"/>
          <w:szCs w:val="21"/>
          <w:lang w:eastAsia="sk-SK"/>
        </w:rPr>
        <w:t>jeho</w:t>
      </w:r>
      <w:r w:rsidR="00AF5FDA" w:rsidRPr="00AB5D05">
        <w:rPr>
          <w:rFonts w:ascii="Helvetica" w:eastAsia="Times New Roman" w:hAnsi="Helvetica" w:cs="Helvetica"/>
          <w:noProof w:val="0"/>
          <w:color w:val="000000" w:themeColor="text1"/>
          <w:sz w:val="21"/>
          <w:szCs w:val="21"/>
          <w:lang w:eastAsia="sk-SK"/>
        </w:rPr>
        <w:t xml:space="preserve"> vlastná tvorba (a teda neporušil žiaden autorský zákon)</w:t>
      </w:r>
      <w:r w:rsidRPr="00AB5D05">
        <w:rPr>
          <w:rFonts w:ascii="Helvetica" w:eastAsia="Times New Roman" w:hAnsi="Helvetica" w:cs="Helvetica"/>
          <w:noProof w:val="0"/>
          <w:color w:val="000000" w:themeColor="text1"/>
          <w:sz w:val="21"/>
          <w:szCs w:val="21"/>
          <w:lang w:eastAsia="sk-SK"/>
        </w:rPr>
        <w:t>.</w:t>
      </w:r>
    </w:p>
    <w:p w14:paraId="5870BA6E" w14:textId="09688CCE" w:rsidR="00AF5FDA" w:rsidRPr="00AB5D05"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Účastník súťaže </w:t>
      </w:r>
      <w:r w:rsidR="00AF5FDA" w:rsidRPr="00AB5D05">
        <w:rPr>
          <w:rFonts w:ascii="Helvetica" w:eastAsia="Times New Roman" w:hAnsi="Helvetica" w:cs="Helvetica"/>
          <w:noProof w:val="0"/>
          <w:color w:val="000000" w:themeColor="text1"/>
          <w:sz w:val="21"/>
          <w:szCs w:val="21"/>
          <w:lang w:eastAsia="sk-SK"/>
        </w:rPr>
        <w:t>uvedie meno, priezvisko, email a</w:t>
      </w:r>
      <w:r w:rsidR="00575336" w:rsidRPr="00AB5D05">
        <w:rPr>
          <w:rFonts w:ascii="Helvetica" w:eastAsia="Times New Roman" w:hAnsi="Helvetica" w:cs="Helvetica"/>
          <w:noProof w:val="0"/>
          <w:color w:val="000000" w:themeColor="text1"/>
          <w:sz w:val="21"/>
          <w:szCs w:val="21"/>
          <w:lang w:eastAsia="sk-SK"/>
        </w:rPr>
        <w:t xml:space="preserve"> pre sekcie Vývojár, </w:t>
      </w:r>
      <w:proofErr w:type="spellStart"/>
      <w:r w:rsidR="00575336" w:rsidRPr="00AB5D05">
        <w:rPr>
          <w:rFonts w:ascii="Helvetica" w:eastAsia="Times New Roman" w:hAnsi="Helvetica" w:cs="Helvetica"/>
          <w:noProof w:val="0"/>
          <w:color w:val="000000" w:themeColor="text1"/>
          <w:sz w:val="21"/>
          <w:szCs w:val="21"/>
          <w:lang w:eastAsia="sk-SK"/>
        </w:rPr>
        <w:t>Živoťák</w:t>
      </w:r>
      <w:proofErr w:type="spellEnd"/>
      <w:r w:rsidR="00575336" w:rsidRPr="00AB5D05">
        <w:rPr>
          <w:rFonts w:ascii="Helvetica" w:eastAsia="Times New Roman" w:hAnsi="Helvetica" w:cs="Helvetica"/>
          <w:noProof w:val="0"/>
          <w:color w:val="000000" w:themeColor="text1"/>
          <w:sz w:val="21"/>
          <w:szCs w:val="21"/>
          <w:lang w:eastAsia="sk-SK"/>
        </w:rPr>
        <w:t xml:space="preserve"> a Vedec aj</w:t>
      </w:r>
      <w:r w:rsidR="00AF5FDA" w:rsidRPr="00AB5D05">
        <w:rPr>
          <w:rFonts w:ascii="Helvetica" w:eastAsia="Times New Roman" w:hAnsi="Helvetica" w:cs="Helvetica"/>
          <w:noProof w:val="0"/>
          <w:color w:val="000000" w:themeColor="text1"/>
          <w:sz w:val="21"/>
          <w:szCs w:val="21"/>
          <w:lang w:eastAsia="sk-SK"/>
        </w:rPr>
        <w:t xml:space="preserve"> prezývku, ktorú používa na FB</w:t>
      </w:r>
      <w:r w:rsidR="00575336" w:rsidRPr="00AB5D05">
        <w:rPr>
          <w:rFonts w:ascii="Helvetica" w:eastAsia="Times New Roman" w:hAnsi="Helvetica" w:cs="Helvetica"/>
          <w:noProof w:val="0"/>
          <w:color w:val="000000" w:themeColor="text1"/>
          <w:sz w:val="21"/>
          <w:szCs w:val="21"/>
          <w:lang w:eastAsia="sk-SK"/>
        </w:rPr>
        <w:t xml:space="preserve">. </w:t>
      </w:r>
    </w:p>
    <w:p w14:paraId="77AD0492" w14:textId="77777777" w:rsidR="00AF5FDA" w:rsidRPr="00AB5D05"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Účastník súťaže </w:t>
      </w:r>
      <w:r w:rsidR="00AF5FDA" w:rsidRPr="00AB5D05">
        <w:rPr>
          <w:rFonts w:ascii="Helvetica" w:eastAsia="Times New Roman" w:hAnsi="Helvetica" w:cs="Helvetica"/>
          <w:noProof w:val="0"/>
          <w:color w:val="000000" w:themeColor="text1"/>
          <w:sz w:val="21"/>
          <w:szCs w:val="21"/>
          <w:lang w:eastAsia="sk-SK"/>
        </w:rPr>
        <w:t xml:space="preserve">uvedie názov strednej školy, ktorú navštevuje </w:t>
      </w:r>
    </w:p>
    <w:p w14:paraId="4395437C" w14:textId="0F147007" w:rsidR="00AF5FDA" w:rsidRPr="00AB5D05"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Účastník súťaže </w:t>
      </w:r>
      <w:r w:rsidR="00AF5FDA" w:rsidRPr="00AB5D05">
        <w:rPr>
          <w:rFonts w:ascii="Helvetica" w:eastAsia="Times New Roman" w:hAnsi="Helvetica" w:cs="Helvetica"/>
          <w:noProof w:val="0"/>
          <w:color w:val="000000" w:themeColor="text1"/>
          <w:sz w:val="21"/>
          <w:szCs w:val="21"/>
          <w:lang w:eastAsia="sk-SK"/>
        </w:rPr>
        <w:t>priloží vyplnený súhlas s účasťou v tejto súťaži, podpísaný zákonným zástupcom (</w:t>
      </w:r>
      <w:r w:rsidRPr="00AB5D05">
        <w:rPr>
          <w:rFonts w:ascii="Helvetica" w:eastAsia="Times New Roman" w:hAnsi="Helvetica" w:cs="Helvetica"/>
          <w:noProof w:val="0"/>
          <w:color w:val="000000" w:themeColor="text1"/>
          <w:sz w:val="21"/>
          <w:szCs w:val="21"/>
          <w:lang w:eastAsia="sk-SK"/>
        </w:rPr>
        <w:t xml:space="preserve">to </w:t>
      </w:r>
      <w:r w:rsidR="00AF5FDA" w:rsidRPr="00AB5D05">
        <w:rPr>
          <w:rFonts w:ascii="Helvetica" w:eastAsia="Times New Roman" w:hAnsi="Helvetica" w:cs="Helvetica"/>
          <w:noProof w:val="0"/>
          <w:color w:val="000000" w:themeColor="text1"/>
          <w:sz w:val="21"/>
          <w:szCs w:val="21"/>
          <w:lang w:eastAsia="sk-SK"/>
        </w:rPr>
        <w:t xml:space="preserve">iba v prípade, ak v termíne 15.3.2021 nebude mať </w:t>
      </w:r>
      <w:r w:rsidRPr="00AB5D05">
        <w:rPr>
          <w:rFonts w:ascii="Helvetica" w:eastAsia="Times New Roman" w:hAnsi="Helvetica" w:cs="Helvetica"/>
          <w:noProof w:val="0"/>
          <w:color w:val="000000" w:themeColor="text1"/>
          <w:sz w:val="21"/>
          <w:szCs w:val="21"/>
          <w:lang w:eastAsia="sk-SK"/>
        </w:rPr>
        <w:t xml:space="preserve">Účastník súťaže </w:t>
      </w:r>
      <w:r w:rsidR="00AF5FDA" w:rsidRPr="00AB5D05">
        <w:rPr>
          <w:rFonts w:ascii="Helvetica" w:eastAsia="Times New Roman" w:hAnsi="Helvetica" w:cs="Helvetica"/>
          <w:noProof w:val="0"/>
          <w:color w:val="000000" w:themeColor="text1"/>
          <w:sz w:val="21"/>
          <w:szCs w:val="21"/>
          <w:lang w:eastAsia="sk-SK"/>
        </w:rPr>
        <w:t>18 rokov).</w:t>
      </w:r>
      <w:r w:rsidR="00DC051F" w:rsidRPr="00AB5D05">
        <w:rPr>
          <w:rFonts w:ascii="Helvetica" w:eastAsia="Times New Roman" w:hAnsi="Helvetica" w:cs="Helvetica"/>
          <w:noProof w:val="0"/>
          <w:color w:val="000000" w:themeColor="text1"/>
          <w:sz w:val="21"/>
          <w:szCs w:val="21"/>
          <w:lang w:eastAsia="sk-SK"/>
        </w:rPr>
        <w:t xml:space="preserve"> Vzor možno stiahnuť </w:t>
      </w:r>
      <w:hyperlink r:id="rId7" w:history="1">
        <w:r w:rsidR="00DC051F" w:rsidRPr="00AB5D05">
          <w:rPr>
            <w:rStyle w:val="Hypertextovprepojenie"/>
            <w:rFonts w:ascii="Helvetica" w:eastAsia="Times New Roman" w:hAnsi="Helvetica" w:cs="Helvetica"/>
            <w:noProof w:val="0"/>
            <w:sz w:val="21"/>
            <w:szCs w:val="21"/>
            <w:highlight w:val="green"/>
            <w:lang w:eastAsia="sk-SK"/>
          </w:rPr>
          <w:t>TU</w:t>
        </w:r>
      </w:hyperlink>
    </w:p>
    <w:p w14:paraId="504ABBFF" w14:textId="77777777" w:rsidR="007E2E50" w:rsidRPr="00AB5D05" w:rsidRDefault="007E2E50" w:rsidP="00B3586B">
      <w:pPr>
        <w:shd w:val="clear" w:color="auto" w:fill="FFFFFF"/>
        <w:spacing w:before="100" w:beforeAutospacing="1" w:after="100" w:afterAutospacing="1" w:line="240" w:lineRule="auto"/>
        <w:ind w:left="720"/>
        <w:rPr>
          <w:rFonts w:ascii="Helvetica" w:eastAsia="Times New Roman" w:hAnsi="Helvetica" w:cs="Helvetica"/>
          <w:noProof w:val="0"/>
          <w:color w:val="000000" w:themeColor="text1"/>
          <w:sz w:val="21"/>
          <w:szCs w:val="21"/>
          <w:lang w:eastAsia="sk-SK"/>
        </w:rPr>
      </w:pPr>
    </w:p>
    <w:p w14:paraId="5E1AF835" w14:textId="1B781DDD" w:rsidR="00AF5FDA" w:rsidRPr="00AB5D05" w:rsidRDefault="007E2E50" w:rsidP="00B3586B">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Priebeh súťaže:</w:t>
      </w:r>
    </w:p>
    <w:p w14:paraId="6A1E5DC1" w14:textId="7A6FFD25" w:rsidR="00004D65" w:rsidRPr="00AB5D05" w:rsidRDefault="00004D65" w:rsidP="00004D65">
      <w:pPr>
        <w:shd w:val="clear" w:color="auto" w:fill="FFFFFF"/>
        <w:spacing w:before="100" w:beforeAutospacing="1" w:after="100" w:afterAutospacing="1" w:line="240" w:lineRule="auto"/>
        <w:ind w:left="720"/>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Súťažná úloha a priebeh súťaže je pre každú sekciu je zverejnený na: </w:t>
      </w:r>
      <w:r w:rsidR="00AB5D05" w:rsidRPr="00AB5D05">
        <w:rPr>
          <w:color w:val="000000" w:themeColor="text1"/>
        </w:rPr>
        <w:fldChar w:fldCharType="begin"/>
      </w:r>
      <w:r w:rsidR="00AB5D05" w:rsidRPr="00AB5D05">
        <w:rPr>
          <w:color w:val="000000" w:themeColor="text1"/>
        </w:rPr>
        <w:instrText xml:space="preserve"> HYPERLINK "http://www.mtf.stubs.sk/15258" </w:instrText>
      </w:r>
      <w:r w:rsidR="00AB5D05" w:rsidRPr="00AB5D05">
        <w:rPr>
          <w:color w:val="000000" w:themeColor="text1"/>
        </w:rPr>
        <w:fldChar w:fldCharType="separate"/>
      </w:r>
      <w:r w:rsidRPr="00AB5D05">
        <w:rPr>
          <w:rStyle w:val="Hypertextovprepojenie"/>
          <w:rFonts w:ascii="Helvetica" w:eastAsia="Times New Roman" w:hAnsi="Helvetica" w:cs="Helvetica"/>
          <w:noProof w:val="0"/>
          <w:color w:val="000000" w:themeColor="text1"/>
          <w:sz w:val="21"/>
          <w:szCs w:val="21"/>
          <w:lang w:eastAsia="sk-SK"/>
        </w:rPr>
        <w:t>www.mtf.stub</w:t>
      </w:r>
      <w:r w:rsidR="00AB5D05">
        <w:rPr>
          <w:rStyle w:val="Hypertextovprepojenie"/>
          <w:rFonts w:ascii="Helvetica" w:eastAsia="Times New Roman" w:hAnsi="Helvetica" w:cs="Helvetica"/>
          <w:noProof w:val="0"/>
          <w:color w:val="000000" w:themeColor="text1"/>
          <w:sz w:val="21"/>
          <w:szCs w:val="21"/>
          <w:lang w:eastAsia="sk-SK"/>
        </w:rPr>
        <w:t>a</w:t>
      </w:r>
      <w:bookmarkStart w:id="0" w:name="_GoBack"/>
      <w:bookmarkEnd w:id="0"/>
      <w:r w:rsidRPr="00AB5D05">
        <w:rPr>
          <w:rStyle w:val="Hypertextovprepojenie"/>
          <w:rFonts w:ascii="Helvetica" w:eastAsia="Times New Roman" w:hAnsi="Helvetica" w:cs="Helvetica"/>
          <w:noProof w:val="0"/>
          <w:color w:val="000000" w:themeColor="text1"/>
          <w:sz w:val="21"/>
          <w:szCs w:val="21"/>
          <w:lang w:eastAsia="sk-SK"/>
        </w:rPr>
        <w:t>.sk/15258</w:t>
      </w:r>
      <w:r w:rsidR="00AB5D05" w:rsidRPr="00AB5D05">
        <w:rPr>
          <w:rStyle w:val="Hypertextovprepojenie"/>
          <w:rFonts w:ascii="Helvetica" w:eastAsia="Times New Roman" w:hAnsi="Helvetica" w:cs="Helvetica"/>
          <w:noProof w:val="0"/>
          <w:color w:val="000000" w:themeColor="text1"/>
          <w:sz w:val="21"/>
          <w:szCs w:val="21"/>
          <w:lang w:eastAsia="sk-SK"/>
        </w:rPr>
        <w:fldChar w:fldCharType="end"/>
      </w:r>
      <w:r w:rsidRPr="00AB5D05">
        <w:rPr>
          <w:rFonts w:ascii="Helvetica" w:eastAsia="Times New Roman" w:hAnsi="Helvetica" w:cs="Helvetica"/>
          <w:noProof w:val="0"/>
          <w:color w:val="000000" w:themeColor="text1"/>
          <w:sz w:val="21"/>
          <w:szCs w:val="21"/>
          <w:lang w:eastAsia="sk-SK"/>
        </w:rPr>
        <w:t xml:space="preserve"> </w:t>
      </w:r>
    </w:p>
    <w:p w14:paraId="3834ADC1" w14:textId="7E3C94BE" w:rsidR="00575336" w:rsidRPr="00AB5D05" w:rsidRDefault="00575336" w:rsidP="00B3586B">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Sekcia Informatik:</w:t>
      </w:r>
    </w:p>
    <w:p w14:paraId="35986CE5" w14:textId="77777777" w:rsidR="00575336" w:rsidRPr="00AB5D05" w:rsidRDefault="00575336" w:rsidP="00575336">
      <w:pPr>
        <w:pStyle w:val="Odsekzoznamu"/>
        <w:shd w:val="clear" w:color="auto" w:fill="FFFFFF"/>
        <w:spacing w:after="150"/>
        <w:ind w:left="1080"/>
        <w:rPr>
          <w:rFonts w:ascii="Helvetica" w:eastAsia="Times New Roman" w:hAnsi="Helvetica" w:cs="Helvetica"/>
          <w:noProof w:val="0"/>
          <w:color w:val="000000" w:themeColor="text1"/>
          <w:sz w:val="21"/>
          <w:szCs w:val="21"/>
          <w:lang w:eastAsia="sk-SK"/>
        </w:rPr>
      </w:pPr>
    </w:p>
    <w:p w14:paraId="2A445A34" w14:textId="71D425CB" w:rsidR="00575336" w:rsidRPr="00AB5D05" w:rsidRDefault="00575336" w:rsidP="00575336">
      <w:pPr>
        <w:pStyle w:val="Odsekzoznamu"/>
        <w:shd w:val="clear" w:color="auto" w:fill="FFFFFF"/>
        <w:spacing w:after="150"/>
        <w:ind w:left="1080"/>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O víťazovi rozhodne odborná komisia, ktorá bude hodnotiť vypracované algoritmy z pohľadu:</w:t>
      </w:r>
    </w:p>
    <w:p w14:paraId="1B4557B5" w14:textId="77777777" w:rsidR="00575336" w:rsidRPr="00AB5D05" w:rsidRDefault="00575336" w:rsidP="00575336">
      <w:pPr>
        <w:pStyle w:val="Odsekzoznamu"/>
        <w:numPr>
          <w:ilvl w:val="1"/>
          <w:numId w:val="11"/>
        </w:numPr>
        <w:shd w:val="clear" w:color="auto" w:fill="FFFFFF"/>
        <w:spacing w:after="150"/>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správnosti,</w:t>
      </w:r>
    </w:p>
    <w:p w14:paraId="4E4273EC" w14:textId="77777777" w:rsidR="00575336" w:rsidRPr="00AB5D05" w:rsidRDefault="00575336" w:rsidP="00575336">
      <w:pPr>
        <w:pStyle w:val="Odsekzoznamu"/>
        <w:numPr>
          <w:ilvl w:val="1"/>
          <w:numId w:val="11"/>
        </w:numPr>
        <w:shd w:val="clear" w:color="auto" w:fill="FFFFFF"/>
        <w:spacing w:after="150"/>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efektívnosti riešenia (časové hľadisko),</w:t>
      </w:r>
    </w:p>
    <w:p w14:paraId="66661546" w14:textId="77777777" w:rsidR="00575336" w:rsidRPr="00AB5D05" w:rsidRDefault="00575336" w:rsidP="00575336">
      <w:pPr>
        <w:pStyle w:val="Odsekzoznamu"/>
        <w:numPr>
          <w:ilvl w:val="1"/>
          <w:numId w:val="11"/>
        </w:numPr>
        <w:shd w:val="clear" w:color="auto" w:fill="FFFFFF"/>
        <w:spacing w:after="150"/>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zrozumiteľnosti kódu (správne formátovanie, sémanticky správne zvolené názvy premenných a funkcií),</w:t>
      </w:r>
    </w:p>
    <w:p w14:paraId="754B17E3" w14:textId="77777777" w:rsidR="00575336" w:rsidRPr="00AB5D05" w:rsidRDefault="00575336" w:rsidP="00575336">
      <w:pPr>
        <w:pStyle w:val="Odsekzoznamu"/>
        <w:numPr>
          <w:ilvl w:val="1"/>
          <w:numId w:val="11"/>
        </w:numPr>
        <w:shd w:val="clear" w:color="auto" w:fill="FFFFFF"/>
        <w:spacing w:after="150"/>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miera použitých komentárov, resp. dokumentáciu k riešeniu</w:t>
      </w:r>
    </w:p>
    <w:p w14:paraId="5CE04A29" w14:textId="339665E8" w:rsidR="00575336" w:rsidRPr="00AB5D05" w:rsidRDefault="00575336" w:rsidP="00575336">
      <w:pPr>
        <w:pStyle w:val="Odsekzoznamu"/>
        <w:shd w:val="clear" w:color="auto" w:fill="FFFFFF"/>
        <w:spacing w:after="150"/>
        <w:ind w:firstLine="360"/>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lastRenderedPageBreak/>
        <w:t xml:space="preserve">Hodnotenie komisiou bude prebiehať od </w:t>
      </w:r>
      <w:r w:rsidRPr="00AB5D05">
        <w:rPr>
          <w:rFonts w:ascii="Helvetica" w:eastAsia="Times New Roman" w:hAnsi="Helvetica" w:cs="Helvetica"/>
          <w:b/>
          <w:bCs/>
          <w:noProof w:val="0"/>
          <w:color w:val="000000" w:themeColor="text1"/>
          <w:sz w:val="21"/>
          <w:szCs w:val="21"/>
          <w:lang w:eastAsia="sk-SK"/>
        </w:rPr>
        <w:t xml:space="preserve">22.3.2021 </w:t>
      </w:r>
      <w:r w:rsidRPr="00AB5D05">
        <w:rPr>
          <w:rFonts w:ascii="Helvetica" w:eastAsia="Times New Roman" w:hAnsi="Helvetica" w:cs="Helvetica"/>
          <w:noProof w:val="0"/>
          <w:color w:val="000000" w:themeColor="text1"/>
          <w:sz w:val="21"/>
          <w:szCs w:val="21"/>
          <w:lang w:eastAsia="sk-SK"/>
        </w:rPr>
        <w:t>do</w:t>
      </w:r>
      <w:r w:rsidRPr="00AB5D05">
        <w:rPr>
          <w:rFonts w:ascii="Helvetica" w:eastAsia="Times New Roman" w:hAnsi="Helvetica" w:cs="Helvetica"/>
          <w:b/>
          <w:bCs/>
          <w:noProof w:val="0"/>
          <w:color w:val="000000" w:themeColor="text1"/>
          <w:sz w:val="21"/>
          <w:szCs w:val="21"/>
          <w:lang w:eastAsia="sk-SK"/>
        </w:rPr>
        <w:t xml:space="preserve"> 12.4.2021.</w:t>
      </w:r>
    </w:p>
    <w:p w14:paraId="64B82BC2" w14:textId="77777777" w:rsidR="00575336" w:rsidRPr="00AB5D05" w:rsidRDefault="00575336" w:rsidP="00575336">
      <w:pPr>
        <w:pStyle w:val="Odsekzoznamu"/>
        <w:shd w:val="clear" w:color="auto" w:fill="FFFFFF"/>
        <w:spacing w:after="150"/>
        <w:ind w:left="1134"/>
        <w:rPr>
          <w:rFonts w:ascii="Helvetica" w:eastAsia="Times New Roman" w:hAnsi="Helvetica" w:cs="Helvetica"/>
          <w:b/>
          <w:bCs/>
          <w:noProof w:val="0"/>
          <w:color w:val="000000" w:themeColor="text1"/>
          <w:sz w:val="21"/>
          <w:szCs w:val="21"/>
          <w:lang w:eastAsia="sk-SK"/>
        </w:rPr>
      </w:pPr>
    </w:p>
    <w:p w14:paraId="4E43BDC8" w14:textId="5BA8AD2B" w:rsidR="00DC5307" w:rsidRPr="00AB5D05" w:rsidRDefault="00DC5307" w:rsidP="00B3586B">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Sekcia Manažér:</w:t>
      </w:r>
    </w:p>
    <w:p w14:paraId="710831F2" w14:textId="6270FD42" w:rsidR="00DC5307" w:rsidRPr="00AB5D05" w:rsidRDefault="00DC5307" w:rsidP="00DC5307">
      <w:pPr>
        <w:pStyle w:val="Odsekzoznamu"/>
        <w:shd w:val="clear" w:color="auto" w:fill="FFFFFF"/>
        <w:spacing w:after="150" w:line="240" w:lineRule="auto"/>
        <w:ind w:left="1134"/>
        <w:rPr>
          <w:rFonts w:ascii="Helvetica" w:eastAsia="Times New Roman" w:hAnsi="Helvetica" w:cs="Helvetica"/>
          <w:noProof w:val="0"/>
          <w:color w:val="000000" w:themeColor="text1"/>
          <w:sz w:val="21"/>
          <w:szCs w:val="21"/>
          <w:lang w:eastAsia="sk-SK"/>
        </w:rPr>
      </w:pPr>
    </w:p>
    <w:p w14:paraId="23B0BFFE" w14:textId="535ED5C3" w:rsidR="00DC5307" w:rsidRPr="00AB5D05" w:rsidRDefault="00AD716D" w:rsidP="00DC5307">
      <w:pPr>
        <w:pStyle w:val="Odsekzoznamu"/>
        <w:shd w:val="clear" w:color="auto" w:fill="FFFFFF"/>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O víťaznom tíme rozhodne komisia. Každý tím musí </w:t>
      </w:r>
      <w:proofErr w:type="spellStart"/>
      <w:r w:rsidRPr="00AB5D05">
        <w:rPr>
          <w:rFonts w:ascii="Helvetica" w:eastAsia="Times New Roman" w:hAnsi="Helvetica" w:cs="Helvetica"/>
          <w:noProof w:val="0"/>
          <w:color w:val="000000" w:themeColor="text1"/>
          <w:sz w:val="21"/>
          <w:szCs w:val="21"/>
          <w:lang w:eastAsia="sk-SK"/>
        </w:rPr>
        <w:t>odprezentovať</w:t>
      </w:r>
      <w:proofErr w:type="spellEnd"/>
      <w:r w:rsidRPr="00AB5D05">
        <w:rPr>
          <w:rFonts w:ascii="Helvetica" w:eastAsia="Times New Roman" w:hAnsi="Helvetica" w:cs="Helvetica"/>
          <w:noProof w:val="0"/>
          <w:color w:val="000000" w:themeColor="text1"/>
          <w:sz w:val="21"/>
          <w:szCs w:val="21"/>
          <w:lang w:eastAsia="sk-SK"/>
        </w:rPr>
        <w:t xml:space="preserve"> riešenie súťažných úloh prostredníctvom online </w:t>
      </w:r>
      <w:proofErr w:type="spellStart"/>
      <w:r w:rsidRPr="00AB5D05">
        <w:rPr>
          <w:rFonts w:ascii="Helvetica" w:eastAsia="Times New Roman" w:hAnsi="Helvetica" w:cs="Helvetica"/>
          <w:noProof w:val="0"/>
          <w:color w:val="000000" w:themeColor="text1"/>
          <w:sz w:val="21"/>
          <w:szCs w:val="21"/>
          <w:lang w:eastAsia="sk-SK"/>
        </w:rPr>
        <w:t>meetingu</w:t>
      </w:r>
      <w:proofErr w:type="spellEnd"/>
      <w:r w:rsidRPr="00AB5D05">
        <w:rPr>
          <w:rFonts w:ascii="Helvetica" w:eastAsia="Times New Roman" w:hAnsi="Helvetica" w:cs="Helvetica"/>
          <w:noProof w:val="0"/>
          <w:color w:val="000000" w:themeColor="text1"/>
          <w:sz w:val="21"/>
          <w:szCs w:val="21"/>
          <w:lang w:eastAsia="sk-SK"/>
        </w:rPr>
        <w:t>. Detaily a </w:t>
      </w:r>
      <w:proofErr w:type="spellStart"/>
      <w:r w:rsidRPr="00AB5D05">
        <w:rPr>
          <w:rFonts w:ascii="Helvetica" w:eastAsia="Times New Roman" w:hAnsi="Helvetica" w:cs="Helvetica"/>
          <w:noProof w:val="0"/>
          <w:color w:val="000000" w:themeColor="text1"/>
          <w:sz w:val="21"/>
          <w:szCs w:val="21"/>
          <w:lang w:eastAsia="sk-SK"/>
        </w:rPr>
        <w:t>link</w:t>
      </w:r>
      <w:proofErr w:type="spellEnd"/>
      <w:r w:rsidRPr="00AB5D05">
        <w:rPr>
          <w:rFonts w:ascii="Helvetica" w:eastAsia="Times New Roman" w:hAnsi="Helvetica" w:cs="Helvetica"/>
          <w:noProof w:val="0"/>
          <w:color w:val="000000" w:themeColor="text1"/>
          <w:sz w:val="21"/>
          <w:szCs w:val="21"/>
          <w:lang w:eastAsia="sk-SK"/>
        </w:rPr>
        <w:t xml:space="preserve"> na </w:t>
      </w:r>
      <w:proofErr w:type="spellStart"/>
      <w:r w:rsidRPr="00AB5D05">
        <w:rPr>
          <w:rFonts w:ascii="Helvetica" w:eastAsia="Times New Roman" w:hAnsi="Helvetica" w:cs="Helvetica"/>
          <w:noProof w:val="0"/>
          <w:color w:val="000000" w:themeColor="text1"/>
          <w:sz w:val="21"/>
          <w:szCs w:val="21"/>
          <w:lang w:eastAsia="sk-SK"/>
        </w:rPr>
        <w:t>meeting</w:t>
      </w:r>
      <w:proofErr w:type="spellEnd"/>
      <w:r w:rsidRPr="00AB5D05">
        <w:rPr>
          <w:rFonts w:ascii="Helvetica" w:eastAsia="Times New Roman" w:hAnsi="Helvetica" w:cs="Helvetica"/>
          <w:noProof w:val="0"/>
          <w:color w:val="000000" w:themeColor="text1"/>
          <w:sz w:val="21"/>
          <w:szCs w:val="21"/>
          <w:lang w:eastAsia="sk-SK"/>
        </w:rPr>
        <w:t xml:space="preserve"> budú zaslané na emaily členov tímu, ktoré členovia tímu uviedli pri registrácii.</w:t>
      </w:r>
    </w:p>
    <w:p w14:paraId="783B7D7E" w14:textId="1D4A3AF2" w:rsidR="00AD716D" w:rsidRPr="00AB5D05" w:rsidRDefault="00AD716D" w:rsidP="00DC5307">
      <w:pPr>
        <w:pStyle w:val="Odsekzoznamu"/>
        <w:shd w:val="clear" w:color="auto" w:fill="FFFFFF"/>
        <w:spacing w:after="150" w:line="240" w:lineRule="auto"/>
        <w:ind w:left="1134"/>
        <w:rPr>
          <w:rFonts w:ascii="Helvetica" w:eastAsia="Times New Roman" w:hAnsi="Helvetica" w:cs="Helvetica"/>
          <w:noProof w:val="0"/>
          <w:color w:val="000000" w:themeColor="text1"/>
          <w:sz w:val="21"/>
          <w:szCs w:val="21"/>
          <w:lang w:eastAsia="sk-SK"/>
        </w:rPr>
      </w:pPr>
    </w:p>
    <w:p w14:paraId="43C4063E" w14:textId="5B57AAE0" w:rsidR="00AD716D" w:rsidRPr="00AB5D05" w:rsidRDefault="00AD716D" w:rsidP="00DC5307">
      <w:pPr>
        <w:pStyle w:val="Odsekzoznamu"/>
        <w:shd w:val="clear" w:color="auto" w:fill="FFFFFF"/>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Prezentovanie pred odbornou komisiou a h</w:t>
      </w:r>
      <w:r w:rsidR="00575336" w:rsidRPr="00AB5D05">
        <w:rPr>
          <w:rFonts w:ascii="Helvetica" w:eastAsia="Times New Roman" w:hAnsi="Helvetica" w:cs="Helvetica"/>
          <w:noProof w:val="0"/>
          <w:color w:val="000000" w:themeColor="text1"/>
          <w:sz w:val="21"/>
          <w:szCs w:val="21"/>
          <w:lang w:eastAsia="sk-SK"/>
        </w:rPr>
        <w:t xml:space="preserve">odnotenie komisiou bude prebiehať od </w:t>
      </w:r>
      <w:r w:rsidR="00575336" w:rsidRPr="00AB5D05">
        <w:rPr>
          <w:rFonts w:ascii="Helvetica" w:eastAsia="Times New Roman" w:hAnsi="Helvetica" w:cs="Helvetica"/>
          <w:b/>
          <w:bCs/>
          <w:noProof w:val="0"/>
          <w:color w:val="000000" w:themeColor="text1"/>
          <w:sz w:val="21"/>
          <w:szCs w:val="21"/>
          <w:lang w:eastAsia="sk-SK"/>
        </w:rPr>
        <w:t xml:space="preserve">22.3.2021 </w:t>
      </w:r>
      <w:r w:rsidR="00575336" w:rsidRPr="00AB5D05">
        <w:rPr>
          <w:rFonts w:ascii="Helvetica" w:eastAsia="Times New Roman" w:hAnsi="Helvetica" w:cs="Helvetica"/>
          <w:noProof w:val="0"/>
          <w:color w:val="000000" w:themeColor="text1"/>
          <w:sz w:val="21"/>
          <w:szCs w:val="21"/>
          <w:lang w:eastAsia="sk-SK"/>
        </w:rPr>
        <w:t>do</w:t>
      </w:r>
      <w:r w:rsidR="00575336" w:rsidRPr="00AB5D05">
        <w:rPr>
          <w:rFonts w:ascii="Helvetica" w:eastAsia="Times New Roman" w:hAnsi="Helvetica" w:cs="Helvetica"/>
          <w:b/>
          <w:bCs/>
          <w:noProof w:val="0"/>
          <w:color w:val="000000" w:themeColor="text1"/>
          <w:sz w:val="21"/>
          <w:szCs w:val="21"/>
          <w:lang w:eastAsia="sk-SK"/>
        </w:rPr>
        <w:t xml:space="preserve"> 12.4.2021.</w:t>
      </w:r>
    </w:p>
    <w:p w14:paraId="0E09CF3D" w14:textId="77777777" w:rsidR="00DC5307" w:rsidRPr="00AB5D05" w:rsidRDefault="00DC5307" w:rsidP="00DC5307">
      <w:pPr>
        <w:pStyle w:val="Odsekzoznamu"/>
        <w:shd w:val="clear" w:color="auto" w:fill="FFFFFF"/>
        <w:spacing w:after="150" w:line="240" w:lineRule="auto"/>
        <w:ind w:left="1134"/>
        <w:rPr>
          <w:rFonts w:ascii="Helvetica" w:eastAsia="Times New Roman" w:hAnsi="Helvetica" w:cs="Helvetica"/>
          <w:noProof w:val="0"/>
          <w:color w:val="000000" w:themeColor="text1"/>
          <w:sz w:val="21"/>
          <w:szCs w:val="21"/>
          <w:lang w:eastAsia="sk-SK"/>
        </w:rPr>
      </w:pPr>
    </w:p>
    <w:p w14:paraId="06DF2FAC" w14:textId="21F470A2" w:rsidR="00AD716D" w:rsidRPr="00AB5D05" w:rsidRDefault="00AD716D" w:rsidP="00B3586B">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Sekcie Vývojár, </w:t>
      </w:r>
      <w:proofErr w:type="spellStart"/>
      <w:r w:rsidRPr="00AB5D05">
        <w:rPr>
          <w:rFonts w:ascii="Helvetica" w:eastAsia="Times New Roman" w:hAnsi="Helvetica" w:cs="Helvetica"/>
          <w:noProof w:val="0"/>
          <w:color w:val="000000" w:themeColor="text1"/>
          <w:sz w:val="21"/>
          <w:szCs w:val="21"/>
          <w:lang w:eastAsia="sk-SK"/>
        </w:rPr>
        <w:t>Živoťák</w:t>
      </w:r>
      <w:proofErr w:type="spellEnd"/>
      <w:r w:rsidRPr="00AB5D05">
        <w:rPr>
          <w:rFonts w:ascii="Helvetica" w:eastAsia="Times New Roman" w:hAnsi="Helvetica" w:cs="Helvetica"/>
          <w:noProof w:val="0"/>
          <w:color w:val="000000" w:themeColor="text1"/>
          <w:sz w:val="21"/>
          <w:szCs w:val="21"/>
          <w:lang w:eastAsia="sk-SK"/>
        </w:rPr>
        <w:t xml:space="preserve"> a Vedec</w:t>
      </w:r>
    </w:p>
    <w:p w14:paraId="058B799E" w14:textId="071497CE" w:rsidR="00AD716D" w:rsidRPr="00AB5D05" w:rsidRDefault="00AD716D" w:rsidP="00AD716D">
      <w:pPr>
        <w:shd w:val="clear" w:color="auto" w:fill="FFFFFF"/>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Pre sekcie: </w:t>
      </w:r>
      <w:r w:rsidRPr="00AB5D05">
        <w:rPr>
          <w:rFonts w:ascii="Helvetica" w:eastAsia="Times New Roman" w:hAnsi="Helvetica" w:cs="Helvetica"/>
          <w:b/>
          <w:bCs/>
          <w:noProof w:val="0"/>
          <w:color w:val="000000" w:themeColor="text1"/>
          <w:sz w:val="21"/>
          <w:szCs w:val="21"/>
          <w:lang w:eastAsia="sk-SK"/>
        </w:rPr>
        <w:t>Vedec</w:t>
      </w:r>
      <w:r w:rsidRPr="00AB5D05">
        <w:rPr>
          <w:rFonts w:ascii="Helvetica" w:eastAsia="Times New Roman" w:hAnsi="Helvetica" w:cs="Helvetica"/>
          <w:noProof w:val="0"/>
          <w:color w:val="000000" w:themeColor="text1"/>
          <w:sz w:val="21"/>
          <w:szCs w:val="21"/>
          <w:lang w:eastAsia="sk-SK"/>
        </w:rPr>
        <w:t xml:space="preserve">, </w:t>
      </w:r>
      <w:r w:rsidRPr="00AB5D05">
        <w:rPr>
          <w:rFonts w:ascii="Helvetica" w:eastAsia="Times New Roman" w:hAnsi="Helvetica" w:cs="Helvetica"/>
          <w:b/>
          <w:bCs/>
          <w:noProof w:val="0"/>
          <w:color w:val="000000" w:themeColor="text1"/>
          <w:sz w:val="21"/>
          <w:szCs w:val="21"/>
          <w:lang w:eastAsia="sk-SK"/>
        </w:rPr>
        <w:t>Vývojár</w:t>
      </w:r>
      <w:r w:rsidRPr="00AB5D05">
        <w:rPr>
          <w:rFonts w:ascii="Helvetica" w:eastAsia="Times New Roman" w:hAnsi="Helvetica" w:cs="Helvetica"/>
          <w:noProof w:val="0"/>
          <w:color w:val="000000" w:themeColor="text1"/>
          <w:sz w:val="21"/>
          <w:szCs w:val="21"/>
          <w:lang w:eastAsia="sk-SK"/>
        </w:rPr>
        <w:t xml:space="preserve"> a </w:t>
      </w:r>
      <w:proofErr w:type="spellStart"/>
      <w:r w:rsidRPr="00AB5D05">
        <w:rPr>
          <w:rFonts w:ascii="Helvetica" w:eastAsia="Times New Roman" w:hAnsi="Helvetica" w:cs="Helvetica"/>
          <w:b/>
          <w:bCs/>
          <w:noProof w:val="0"/>
          <w:color w:val="000000" w:themeColor="text1"/>
          <w:sz w:val="21"/>
          <w:szCs w:val="21"/>
          <w:lang w:eastAsia="sk-SK"/>
        </w:rPr>
        <w:t>Živoťák</w:t>
      </w:r>
      <w:proofErr w:type="spellEnd"/>
      <w:r w:rsidRPr="00AB5D05">
        <w:rPr>
          <w:rFonts w:ascii="Helvetica" w:eastAsia="Times New Roman" w:hAnsi="Helvetica" w:cs="Helvetica"/>
          <w:noProof w:val="0"/>
          <w:color w:val="000000" w:themeColor="text1"/>
          <w:sz w:val="21"/>
          <w:szCs w:val="21"/>
          <w:lang w:eastAsia="sk-SK"/>
        </w:rPr>
        <w:t xml:space="preserve"> je nutné vytvoriť aj </w:t>
      </w:r>
      <w:proofErr w:type="spellStart"/>
      <w:r w:rsidRPr="00AB5D05">
        <w:rPr>
          <w:rFonts w:ascii="Helvetica" w:eastAsia="Times New Roman" w:hAnsi="Helvetica" w:cs="Helvetica"/>
          <w:noProof w:val="0"/>
          <w:color w:val="000000" w:themeColor="text1"/>
          <w:sz w:val="21"/>
          <w:szCs w:val="21"/>
          <w:lang w:eastAsia="sk-SK"/>
        </w:rPr>
        <w:t>poster</w:t>
      </w:r>
      <w:proofErr w:type="spellEnd"/>
      <w:r w:rsidRPr="00AB5D05">
        <w:rPr>
          <w:rFonts w:ascii="Helvetica" w:eastAsia="Times New Roman" w:hAnsi="Helvetica" w:cs="Helvetica"/>
          <w:noProof w:val="0"/>
          <w:color w:val="000000" w:themeColor="text1"/>
          <w:sz w:val="21"/>
          <w:szCs w:val="21"/>
          <w:lang w:eastAsia="sk-SK"/>
        </w:rPr>
        <w:t xml:space="preserve"> s najdôležitejšími informáciami z tvojho riešenia súťažnej úlohy. Pričom </w:t>
      </w:r>
      <w:proofErr w:type="spellStart"/>
      <w:r w:rsidRPr="00AB5D05">
        <w:rPr>
          <w:rFonts w:ascii="Helvetica" w:eastAsia="Times New Roman" w:hAnsi="Helvetica" w:cs="Helvetica"/>
          <w:noProof w:val="0"/>
          <w:color w:val="000000" w:themeColor="text1"/>
          <w:sz w:val="21"/>
          <w:szCs w:val="21"/>
          <w:lang w:eastAsia="sk-SK"/>
        </w:rPr>
        <w:t>poster</w:t>
      </w:r>
      <w:proofErr w:type="spellEnd"/>
      <w:r w:rsidRPr="00AB5D05">
        <w:rPr>
          <w:rFonts w:ascii="Helvetica" w:eastAsia="Times New Roman" w:hAnsi="Helvetica" w:cs="Helvetica"/>
          <w:noProof w:val="0"/>
          <w:color w:val="000000" w:themeColor="text1"/>
          <w:sz w:val="21"/>
          <w:szCs w:val="21"/>
          <w:lang w:eastAsia="sk-SK"/>
        </w:rPr>
        <w:t xml:space="preserve"> bude zverejnený na FB stránke MTF STU.</w:t>
      </w:r>
    </w:p>
    <w:p w14:paraId="1EABDBFD" w14:textId="77777777" w:rsidR="00AD716D" w:rsidRPr="00AB5D05" w:rsidRDefault="00AD716D" w:rsidP="00AD716D">
      <w:pPr>
        <w:pStyle w:val="Odsekzoznamu"/>
        <w:shd w:val="clear" w:color="auto" w:fill="FFFFFF"/>
        <w:spacing w:after="150" w:line="240" w:lineRule="auto"/>
        <w:ind w:left="1134"/>
        <w:rPr>
          <w:rFonts w:ascii="Helvetica" w:eastAsia="Times New Roman" w:hAnsi="Helvetica" w:cs="Helvetica"/>
          <w:noProof w:val="0"/>
          <w:color w:val="000000" w:themeColor="text1"/>
          <w:sz w:val="21"/>
          <w:szCs w:val="21"/>
          <w:lang w:eastAsia="sk-SK"/>
        </w:rPr>
      </w:pPr>
      <w:proofErr w:type="spellStart"/>
      <w:r w:rsidRPr="00AB5D05">
        <w:rPr>
          <w:rFonts w:ascii="Helvetica" w:eastAsia="Times New Roman" w:hAnsi="Helvetica" w:cs="Helvetica"/>
          <w:noProof w:val="0"/>
          <w:color w:val="000000" w:themeColor="text1"/>
          <w:sz w:val="21"/>
          <w:szCs w:val="21"/>
          <w:lang w:eastAsia="sk-SK"/>
        </w:rPr>
        <w:t>Poster</w:t>
      </w:r>
      <w:proofErr w:type="spellEnd"/>
      <w:r w:rsidRPr="00AB5D05">
        <w:rPr>
          <w:rFonts w:ascii="Helvetica" w:eastAsia="Times New Roman" w:hAnsi="Helvetica" w:cs="Helvetica"/>
          <w:noProof w:val="0"/>
          <w:color w:val="000000" w:themeColor="text1"/>
          <w:sz w:val="21"/>
          <w:szCs w:val="21"/>
          <w:lang w:eastAsia="sk-SK"/>
        </w:rPr>
        <w:t xml:space="preserve"> účastníka súťaže bude označený (nezabudnúť preto na FB vyhlasovateľa dať </w:t>
      </w:r>
      <w:proofErr w:type="spellStart"/>
      <w:r w:rsidRPr="00AB5D05">
        <w:rPr>
          <w:rFonts w:ascii="Helvetica" w:eastAsia="Times New Roman" w:hAnsi="Helvetica" w:cs="Helvetica"/>
          <w:noProof w:val="0"/>
          <w:color w:val="000000" w:themeColor="text1"/>
          <w:sz w:val="21"/>
          <w:szCs w:val="21"/>
          <w:lang w:eastAsia="sk-SK"/>
        </w:rPr>
        <w:t>like</w:t>
      </w:r>
      <w:proofErr w:type="spellEnd"/>
      <w:r w:rsidRPr="00AB5D05">
        <w:rPr>
          <w:rFonts w:ascii="Helvetica" w:eastAsia="Times New Roman" w:hAnsi="Helvetica" w:cs="Helvetica"/>
          <w:noProof w:val="0"/>
          <w:color w:val="000000" w:themeColor="text1"/>
          <w:sz w:val="21"/>
          <w:szCs w:val="21"/>
          <w:lang w:eastAsia="sk-SK"/>
        </w:rPr>
        <w:t xml:space="preserve"> a </w:t>
      </w:r>
      <w:proofErr w:type="spellStart"/>
      <w:r w:rsidRPr="00AB5D05">
        <w:rPr>
          <w:rFonts w:ascii="Helvetica" w:eastAsia="Times New Roman" w:hAnsi="Helvetica" w:cs="Helvetica"/>
          <w:noProof w:val="0"/>
          <w:color w:val="000000" w:themeColor="text1"/>
          <w:sz w:val="21"/>
          <w:szCs w:val="21"/>
          <w:lang w:eastAsia="sk-SK"/>
        </w:rPr>
        <w:t>follow</w:t>
      </w:r>
      <w:proofErr w:type="spellEnd"/>
      <w:r w:rsidRPr="00AB5D05">
        <w:rPr>
          <w:rFonts w:ascii="Helvetica" w:eastAsia="Times New Roman" w:hAnsi="Helvetica" w:cs="Helvetica"/>
          <w:noProof w:val="0"/>
          <w:color w:val="000000" w:themeColor="text1"/>
          <w:sz w:val="21"/>
          <w:szCs w:val="21"/>
          <w:lang w:eastAsia="sk-SK"/>
        </w:rPr>
        <w:t>), bude uvedené jeho meno, priezvisko a škola, ktorú navštevuje.</w:t>
      </w:r>
    </w:p>
    <w:p w14:paraId="5C47CE2B" w14:textId="77777777" w:rsidR="00AD716D" w:rsidRPr="00AB5D05" w:rsidRDefault="00AD716D" w:rsidP="00AD716D">
      <w:pPr>
        <w:pStyle w:val="Odsekzoznamu"/>
        <w:shd w:val="clear" w:color="auto" w:fill="FFFFFF"/>
        <w:spacing w:after="150" w:line="240" w:lineRule="auto"/>
        <w:ind w:left="1134"/>
        <w:rPr>
          <w:rFonts w:ascii="Helvetica" w:eastAsia="Times New Roman" w:hAnsi="Helvetica" w:cs="Helvetica"/>
          <w:noProof w:val="0"/>
          <w:color w:val="000000" w:themeColor="text1"/>
          <w:sz w:val="21"/>
          <w:szCs w:val="21"/>
          <w:lang w:eastAsia="sk-SK"/>
        </w:rPr>
      </w:pPr>
    </w:p>
    <w:p w14:paraId="43CD4271" w14:textId="4DD2DFA7" w:rsidR="00AD716D" w:rsidRPr="00AB5D05" w:rsidRDefault="00AD716D" w:rsidP="00AD716D">
      <w:pPr>
        <w:pStyle w:val="Odsekzoznamu"/>
        <w:shd w:val="clear" w:color="auto" w:fill="FFFFFF"/>
        <w:spacing w:after="150" w:line="240" w:lineRule="auto"/>
        <w:ind w:left="1134"/>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O víťazovi rozhodne najvyšší počet </w:t>
      </w:r>
      <w:proofErr w:type="spellStart"/>
      <w:r w:rsidRPr="00AB5D05">
        <w:rPr>
          <w:rFonts w:ascii="Helvetica" w:eastAsia="Times New Roman" w:hAnsi="Helvetica" w:cs="Helvetica"/>
          <w:noProof w:val="0"/>
          <w:color w:val="000000" w:themeColor="text1"/>
          <w:sz w:val="21"/>
          <w:szCs w:val="21"/>
          <w:lang w:eastAsia="sk-SK"/>
        </w:rPr>
        <w:t>lajkov</w:t>
      </w:r>
      <w:proofErr w:type="spellEnd"/>
      <w:r w:rsidRPr="00AB5D05">
        <w:rPr>
          <w:rFonts w:ascii="Helvetica" w:eastAsia="Times New Roman" w:hAnsi="Helvetica" w:cs="Helvetica"/>
          <w:noProof w:val="0"/>
          <w:color w:val="000000" w:themeColor="text1"/>
          <w:sz w:val="21"/>
          <w:szCs w:val="21"/>
          <w:lang w:eastAsia="sk-SK"/>
        </w:rPr>
        <w:t xml:space="preserve"> v danej sekcii (pre každú sekciu to bude len jedno prvé miesto). Hlasovanie bude prebiehať 3 týždne </w:t>
      </w:r>
      <w:proofErr w:type="spellStart"/>
      <w:r w:rsidRPr="00AB5D05">
        <w:rPr>
          <w:rFonts w:ascii="Helvetica" w:eastAsia="Times New Roman" w:hAnsi="Helvetica" w:cs="Helvetica"/>
          <w:noProof w:val="0"/>
          <w:color w:val="000000" w:themeColor="text1"/>
          <w:sz w:val="21"/>
          <w:szCs w:val="21"/>
          <w:lang w:eastAsia="sk-SK"/>
        </w:rPr>
        <w:t>t.j</w:t>
      </w:r>
      <w:proofErr w:type="spellEnd"/>
      <w:r w:rsidRPr="00AB5D05">
        <w:rPr>
          <w:rFonts w:ascii="Helvetica" w:eastAsia="Times New Roman" w:hAnsi="Helvetica" w:cs="Helvetica"/>
          <w:noProof w:val="0"/>
          <w:color w:val="000000" w:themeColor="text1"/>
          <w:sz w:val="21"/>
          <w:szCs w:val="21"/>
          <w:lang w:eastAsia="sk-SK"/>
        </w:rPr>
        <w:t xml:space="preserve">. od </w:t>
      </w:r>
      <w:r w:rsidRPr="00AB5D05">
        <w:rPr>
          <w:rFonts w:ascii="Helvetica" w:eastAsia="Times New Roman" w:hAnsi="Helvetica" w:cs="Helvetica"/>
          <w:b/>
          <w:bCs/>
          <w:noProof w:val="0"/>
          <w:color w:val="000000" w:themeColor="text1"/>
          <w:sz w:val="21"/>
          <w:szCs w:val="21"/>
          <w:lang w:eastAsia="sk-SK"/>
        </w:rPr>
        <w:t xml:space="preserve">22.3.2021 </w:t>
      </w:r>
      <w:r w:rsidRPr="00AB5D05">
        <w:rPr>
          <w:rFonts w:ascii="Helvetica" w:eastAsia="Times New Roman" w:hAnsi="Helvetica" w:cs="Helvetica"/>
          <w:noProof w:val="0"/>
          <w:color w:val="000000" w:themeColor="text1"/>
          <w:sz w:val="21"/>
          <w:szCs w:val="21"/>
          <w:lang w:eastAsia="sk-SK"/>
        </w:rPr>
        <w:t xml:space="preserve">do </w:t>
      </w:r>
      <w:r w:rsidRPr="00AB5D05">
        <w:rPr>
          <w:rFonts w:ascii="Helvetica" w:eastAsia="Times New Roman" w:hAnsi="Helvetica" w:cs="Helvetica"/>
          <w:b/>
          <w:bCs/>
          <w:noProof w:val="0"/>
          <w:color w:val="000000" w:themeColor="text1"/>
          <w:sz w:val="21"/>
          <w:szCs w:val="21"/>
          <w:lang w:eastAsia="sk-SK"/>
        </w:rPr>
        <w:t>12.4.2021.</w:t>
      </w:r>
    </w:p>
    <w:p w14:paraId="1B8E4C2E" w14:textId="77777777" w:rsidR="007E2E50" w:rsidRPr="00AB5D05" w:rsidRDefault="007E2E50" w:rsidP="00A469AA">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Každý Účastník súťaže zapojením sa do súťaže vyjadruje svoj súhlas s pravidlami a podmienkami súťaže stanovenými týmto štatútom súťaže. MTF STU si vyhradzuje právo neodovzdať alebo odobrať výhru v prípade, ak výherca nesplnil alebo porušil ktorékoľvek z ustanovení tohto štatútu. MTF STU nehradí Účastníkovi súťaže žiadne náklady, ktoré mu vzniknú v súvislosti s výhrou alebo plnením podmienok tohto štatútu. MTF STU nenesie žiadnu zodpovednosť̌ za prípadné škody vzniknuté v súvislosti s výhrou.</w:t>
      </w:r>
    </w:p>
    <w:p w14:paraId="3D0D42E0" w14:textId="77777777" w:rsidR="00AF5FDA" w:rsidRPr="00AB5D05" w:rsidRDefault="00AF5FDA"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p>
    <w:p w14:paraId="40CB5C26" w14:textId="77777777" w:rsidR="002D4A29" w:rsidRPr="00AB5D05" w:rsidRDefault="002D4A29" w:rsidP="002D4A29">
      <w:pPr>
        <w:shd w:val="clear" w:color="auto" w:fill="FFFFFF"/>
        <w:spacing w:after="150" w:line="240" w:lineRule="auto"/>
        <w:rPr>
          <w:rFonts w:ascii="Helvetica" w:eastAsia="Times New Roman" w:hAnsi="Helvetica" w:cs="Helvetica"/>
          <w:b/>
          <w:bCs/>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2. Výhra v</w:t>
      </w:r>
      <w:r w:rsidR="00A435F6" w:rsidRPr="00AB5D05">
        <w:rPr>
          <w:rFonts w:ascii="Helvetica" w:eastAsia="Times New Roman" w:hAnsi="Helvetica" w:cs="Helvetica"/>
          <w:b/>
          <w:bCs/>
          <w:noProof w:val="0"/>
          <w:color w:val="000000" w:themeColor="text1"/>
          <w:sz w:val="21"/>
          <w:szCs w:val="21"/>
          <w:lang w:eastAsia="sk-SK"/>
        </w:rPr>
        <w:t> </w:t>
      </w:r>
      <w:r w:rsidRPr="00AB5D05">
        <w:rPr>
          <w:rFonts w:ascii="Helvetica" w:eastAsia="Times New Roman" w:hAnsi="Helvetica" w:cs="Helvetica"/>
          <w:b/>
          <w:bCs/>
          <w:noProof w:val="0"/>
          <w:color w:val="000000" w:themeColor="text1"/>
          <w:sz w:val="21"/>
          <w:szCs w:val="21"/>
          <w:lang w:eastAsia="sk-SK"/>
        </w:rPr>
        <w:t>súťaži</w:t>
      </w:r>
    </w:p>
    <w:p w14:paraId="549AF04D" w14:textId="6EA1F161" w:rsidR="00A435F6" w:rsidRPr="00AB5D05" w:rsidRDefault="00A435F6" w:rsidP="002D4A29">
      <w:pPr>
        <w:shd w:val="clear" w:color="auto" w:fill="FFFFFF"/>
        <w:spacing w:after="150" w:line="240" w:lineRule="auto"/>
        <w:rPr>
          <w:rFonts w:ascii="Helvetica" w:eastAsia="Times New Roman" w:hAnsi="Helvetica" w:cs="Helvetica"/>
          <w:b/>
          <w:bCs/>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 xml:space="preserve">Súťažiaci </w:t>
      </w:r>
      <w:r w:rsidR="00004D65" w:rsidRPr="00AB5D05">
        <w:rPr>
          <w:rFonts w:ascii="Helvetica" w:eastAsia="Times New Roman" w:hAnsi="Helvetica" w:cs="Helvetica"/>
          <w:b/>
          <w:bCs/>
          <w:noProof w:val="0"/>
          <w:color w:val="000000" w:themeColor="text1"/>
          <w:sz w:val="21"/>
          <w:szCs w:val="21"/>
          <w:lang w:eastAsia="sk-SK"/>
        </w:rPr>
        <w:t>–</w:t>
      </w:r>
      <w:r w:rsidRPr="00AB5D05">
        <w:rPr>
          <w:rFonts w:ascii="Helvetica" w:eastAsia="Times New Roman" w:hAnsi="Helvetica" w:cs="Helvetica"/>
          <w:b/>
          <w:bCs/>
          <w:noProof w:val="0"/>
          <w:color w:val="000000" w:themeColor="text1"/>
          <w:sz w:val="21"/>
          <w:szCs w:val="21"/>
          <w:lang w:eastAsia="sk-SK"/>
        </w:rPr>
        <w:t xml:space="preserve"> výhercovia</w:t>
      </w:r>
    </w:p>
    <w:p w14:paraId="48B3D0A5" w14:textId="77777777" w:rsidR="00004D65" w:rsidRPr="00AB5D0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000000" w:themeColor="text1"/>
          <w:sz w:val="21"/>
          <w:szCs w:val="21"/>
          <w:lang w:eastAsia="sk-SK"/>
        </w:rPr>
      </w:pPr>
      <w:proofErr w:type="spellStart"/>
      <w:r w:rsidRPr="00AB5D05">
        <w:rPr>
          <w:rFonts w:ascii="Helvetica" w:eastAsia="Times New Roman" w:hAnsi="Helvetica" w:cs="Helvetica"/>
          <w:noProof w:val="0"/>
          <w:color w:val="000000" w:themeColor="text1"/>
          <w:sz w:val="21"/>
          <w:szCs w:val="21"/>
          <w:lang w:eastAsia="sk-SK"/>
        </w:rPr>
        <w:t>Smartfón</w:t>
      </w:r>
      <w:proofErr w:type="spellEnd"/>
      <w:r w:rsidRPr="00AB5D05">
        <w:rPr>
          <w:rFonts w:ascii="Helvetica" w:eastAsia="Times New Roman" w:hAnsi="Helvetica" w:cs="Helvetica"/>
          <w:noProof w:val="0"/>
          <w:color w:val="000000" w:themeColor="text1"/>
          <w:sz w:val="21"/>
          <w:szCs w:val="21"/>
          <w:lang w:eastAsia="sk-SK"/>
        </w:rPr>
        <w:t xml:space="preserve"> (sekcia </w:t>
      </w:r>
      <w:r w:rsidRPr="00AB5D05">
        <w:rPr>
          <w:rFonts w:ascii="Helvetica" w:eastAsia="Times New Roman" w:hAnsi="Helvetica" w:cs="Helvetica"/>
          <w:b/>
          <w:bCs/>
          <w:noProof w:val="0"/>
          <w:color w:val="000000" w:themeColor="text1"/>
          <w:sz w:val="21"/>
          <w:szCs w:val="21"/>
          <w:lang w:eastAsia="sk-SK"/>
        </w:rPr>
        <w:t xml:space="preserve">Informatik, </w:t>
      </w:r>
      <w:r w:rsidRPr="00AB5D05">
        <w:rPr>
          <w:rFonts w:ascii="Helvetica" w:eastAsia="Times New Roman" w:hAnsi="Helvetica" w:cs="Helvetica"/>
          <w:noProof w:val="0"/>
          <w:color w:val="000000" w:themeColor="text1"/>
          <w:sz w:val="21"/>
          <w:szCs w:val="21"/>
          <w:lang w:eastAsia="sk-SK"/>
        </w:rPr>
        <w:t>na základe daru TTSK venuje MTF STU) a </w:t>
      </w:r>
      <w:proofErr w:type="spellStart"/>
      <w:r w:rsidRPr="00AB5D05">
        <w:rPr>
          <w:rFonts w:ascii="Helvetica" w:eastAsia="Times New Roman" w:hAnsi="Helvetica" w:cs="Helvetica"/>
          <w:noProof w:val="0"/>
          <w:color w:val="000000" w:themeColor="text1"/>
          <w:sz w:val="21"/>
          <w:szCs w:val="21"/>
          <w:lang w:eastAsia="sk-SK"/>
        </w:rPr>
        <w:t>Voucher</w:t>
      </w:r>
      <w:proofErr w:type="spellEnd"/>
      <w:r w:rsidRPr="00AB5D05">
        <w:rPr>
          <w:rFonts w:ascii="Helvetica" w:eastAsia="Times New Roman" w:hAnsi="Helvetica" w:cs="Helvetica"/>
          <w:noProof w:val="0"/>
          <w:color w:val="000000" w:themeColor="text1"/>
          <w:sz w:val="21"/>
          <w:szCs w:val="21"/>
          <w:lang w:eastAsia="sk-SK"/>
        </w:rPr>
        <w:t xml:space="preserve"> na odpustenie poplatku za prijímacie konanie (venuje MTF STU)</w:t>
      </w:r>
    </w:p>
    <w:p w14:paraId="10A9899C" w14:textId="77777777" w:rsidR="00004D65" w:rsidRPr="00AB5D05" w:rsidRDefault="00004D65" w:rsidP="00004D65">
      <w:pPr>
        <w:pStyle w:val="Odsekzoznamu"/>
        <w:shd w:val="clear" w:color="auto" w:fill="FFFFFF"/>
        <w:spacing w:after="150" w:line="240" w:lineRule="auto"/>
        <w:rPr>
          <w:rFonts w:ascii="Helvetica" w:eastAsia="Times New Roman" w:hAnsi="Helvetica" w:cs="Helvetica"/>
          <w:noProof w:val="0"/>
          <w:color w:val="000000" w:themeColor="text1"/>
          <w:sz w:val="21"/>
          <w:szCs w:val="21"/>
          <w:lang w:eastAsia="sk-SK"/>
        </w:rPr>
      </w:pPr>
    </w:p>
    <w:p w14:paraId="5C081FA6" w14:textId="073E3507" w:rsidR="00004D65" w:rsidRPr="00AB5D0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000000" w:themeColor="text1"/>
          <w:sz w:val="21"/>
          <w:szCs w:val="21"/>
          <w:lang w:eastAsia="sk-SK"/>
        </w:rPr>
      </w:pPr>
      <w:proofErr w:type="spellStart"/>
      <w:r w:rsidRPr="00AB5D05">
        <w:rPr>
          <w:rFonts w:ascii="Helvetica" w:eastAsia="Times New Roman" w:hAnsi="Helvetica" w:cs="Helvetica"/>
          <w:noProof w:val="0"/>
          <w:color w:val="000000" w:themeColor="text1"/>
          <w:sz w:val="21"/>
          <w:szCs w:val="21"/>
          <w:lang w:eastAsia="sk-SK"/>
        </w:rPr>
        <w:t>GoPro</w:t>
      </w:r>
      <w:proofErr w:type="spellEnd"/>
      <w:r w:rsidRPr="00AB5D05">
        <w:rPr>
          <w:rFonts w:ascii="Helvetica" w:eastAsia="Times New Roman" w:hAnsi="Helvetica" w:cs="Helvetica"/>
          <w:noProof w:val="0"/>
          <w:color w:val="000000" w:themeColor="text1"/>
          <w:sz w:val="21"/>
          <w:szCs w:val="21"/>
          <w:lang w:eastAsia="sk-SK"/>
        </w:rPr>
        <w:t xml:space="preserve"> kamera (Sekcia </w:t>
      </w:r>
      <w:r w:rsidRPr="00AB5D05">
        <w:rPr>
          <w:rFonts w:ascii="Helvetica" w:eastAsia="Times New Roman" w:hAnsi="Helvetica" w:cs="Helvetica"/>
          <w:b/>
          <w:bCs/>
          <w:noProof w:val="0"/>
          <w:color w:val="000000" w:themeColor="text1"/>
          <w:sz w:val="21"/>
          <w:szCs w:val="21"/>
          <w:lang w:eastAsia="sk-SK"/>
        </w:rPr>
        <w:t xml:space="preserve">Vývojár, </w:t>
      </w:r>
      <w:r w:rsidRPr="00AB5D05">
        <w:rPr>
          <w:rFonts w:ascii="Helvetica" w:eastAsia="Times New Roman" w:hAnsi="Helvetica" w:cs="Helvetica"/>
          <w:noProof w:val="0"/>
          <w:color w:val="000000" w:themeColor="text1"/>
          <w:sz w:val="21"/>
          <w:szCs w:val="21"/>
          <w:lang w:eastAsia="sk-SK"/>
        </w:rPr>
        <w:t xml:space="preserve">venuje </w:t>
      </w:r>
      <w:proofErr w:type="spellStart"/>
      <w:r w:rsidRPr="00AB5D05">
        <w:rPr>
          <w:rFonts w:ascii="Helvetica" w:eastAsia="Times New Roman" w:hAnsi="Helvetica" w:cs="Helvetica"/>
          <w:noProof w:val="0"/>
          <w:color w:val="000000" w:themeColor="text1"/>
          <w:sz w:val="21"/>
          <w:szCs w:val="21"/>
          <w:lang w:eastAsia="sk-SK"/>
        </w:rPr>
        <w:t>Schaeffler</w:t>
      </w:r>
      <w:proofErr w:type="spellEnd"/>
      <w:r w:rsidRPr="00AB5D05">
        <w:rPr>
          <w:rFonts w:ascii="Helvetica" w:eastAsia="Times New Roman" w:hAnsi="Helvetica" w:cs="Helvetica"/>
          <w:noProof w:val="0"/>
          <w:color w:val="000000" w:themeColor="text1"/>
          <w:sz w:val="21"/>
          <w:szCs w:val="21"/>
          <w:lang w:eastAsia="sk-SK"/>
        </w:rPr>
        <w:t>, partner súťaže) a </w:t>
      </w:r>
      <w:proofErr w:type="spellStart"/>
      <w:r w:rsidRPr="00AB5D05">
        <w:rPr>
          <w:rFonts w:ascii="Helvetica" w:eastAsia="Times New Roman" w:hAnsi="Helvetica" w:cs="Helvetica"/>
          <w:noProof w:val="0"/>
          <w:color w:val="000000" w:themeColor="text1"/>
          <w:sz w:val="21"/>
          <w:szCs w:val="21"/>
          <w:lang w:eastAsia="sk-SK"/>
        </w:rPr>
        <w:t>Voucher</w:t>
      </w:r>
      <w:proofErr w:type="spellEnd"/>
      <w:r w:rsidRPr="00AB5D05">
        <w:rPr>
          <w:rFonts w:ascii="Helvetica" w:eastAsia="Times New Roman" w:hAnsi="Helvetica" w:cs="Helvetica"/>
          <w:noProof w:val="0"/>
          <w:color w:val="000000" w:themeColor="text1"/>
          <w:sz w:val="21"/>
          <w:szCs w:val="21"/>
          <w:lang w:eastAsia="sk-SK"/>
        </w:rPr>
        <w:t xml:space="preserve"> na odpustenie poplatku za prijímacie konanie (venuje MTF STU)</w:t>
      </w:r>
    </w:p>
    <w:p w14:paraId="479E2187" w14:textId="77777777" w:rsidR="00004D65" w:rsidRPr="00AB5D05" w:rsidRDefault="00004D65" w:rsidP="00004D65">
      <w:pPr>
        <w:pStyle w:val="Odsekzoznamu"/>
        <w:shd w:val="clear" w:color="auto" w:fill="FFFFFF"/>
        <w:spacing w:after="150" w:line="240" w:lineRule="auto"/>
        <w:rPr>
          <w:rFonts w:ascii="Helvetica" w:eastAsia="Times New Roman" w:hAnsi="Helvetica" w:cs="Helvetica"/>
          <w:noProof w:val="0"/>
          <w:color w:val="000000" w:themeColor="text1"/>
          <w:sz w:val="21"/>
          <w:szCs w:val="21"/>
          <w:lang w:eastAsia="sk-SK"/>
        </w:rPr>
      </w:pPr>
    </w:p>
    <w:p w14:paraId="603D7656" w14:textId="77777777" w:rsidR="00004D65" w:rsidRPr="00AB5D0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Elektrická kolobežka (Sekcia </w:t>
      </w:r>
      <w:proofErr w:type="spellStart"/>
      <w:r w:rsidRPr="00AB5D05">
        <w:rPr>
          <w:rFonts w:ascii="Helvetica" w:eastAsia="Times New Roman" w:hAnsi="Helvetica" w:cs="Helvetica"/>
          <w:b/>
          <w:bCs/>
          <w:noProof w:val="0"/>
          <w:color w:val="000000" w:themeColor="text1"/>
          <w:sz w:val="21"/>
          <w:szCs w:val="21"/>
          <w:lang w:eastAsia="sk-SK"/>
        </w:rPr>
        <w:t>Živoťák</w:t>
      </w:r>
      <w:proofErr w:type="spellEnd"/>
      <w:r w:rsidRPr="00AB5D05">
        <w:rPr>
          <w:rFonts w:ascii="Helvetica" w:eastAsia="Times New Roman" w:hAnsi="Helvetica" w:cs="Helvetica"/>
          <w:b/>
          <w:bCs/>
          <w:noProof w:val="0"/>
          <w:color w:val="000000" w:themeColor="text1"/>
          <w:sz w:val="21"/>
          <w:szCs w:val="21"/>
          <w:lang w:eastAsia="sk-SK"/>
        </w:rPr>
        <w:t xml:space="preserve">, </w:t>
      </w:r>
      <w:r w:rsidRPr="00AB5D05">
        <w:rPr>
          <w:rFonts w:ascii="Helvetica" w:eastAsia="Times New Roman" w:hAnsi="Helvetica" w:cs="Helvetica"/>
          <w:noProof w:val="0"/>
          <w:color w:val="000000" w:themeColor="text1"/>
          <w:sz w:val="21"/>
          <w:szCs w:val="21"/>
          <w:lang w:eastAsia="sk-SK"/>
        </w:rPr>
        <w:t>na základe daru TTSK venuje MTF STU) a </w:t>
      </w:r>
      <w:proofErr w:type="spellStart"/>
      <w:r w:rsidRPr="00AB5D05">
        <w:rPr>
          <w:rFonts w:ascii="Helvetica" w:eastAsia="Times New Roman" w:hAnsi="Helvetica" w:cs="Helvetica"/>
          <w:noProof w:val="0"/>
          <w:color w:val="000000" w:themeColor="text1"/>
          <w:sz w:val="21"/>
          <w:szCs w:val="21"/>
          <w:lang w:eastAsia="sk-SK"/>
        </w:rPr>
        <w:t>Voucher</w:t>
      </w:r>
      <w:proofErr w:type="spellEnd"/>
      <w:r w:rsidRPr="00AB5D05">
        <w:rPr>
          <w:rFonts w:ascii="Helvetica" w:eastAsia="Times New Roman" w:hAnsi="Helvetica" w:cs="Helvetica"/>
          <w:noProof w:val="0"/>
          <w:color w:val="000000" w:themeColor="text1"/>
          <w:sz w:val="21"/>
          <w:szCs w:val="21"/>
          <w:lang w:eastAsia="sk-SK"/>
        </w:rPr>
        <w:t xml:space="preserve"> na odpustenie poplatku za prijímacie konanie (venuje MTF STU)</w:t>
      </w:r>
    </w:p>
    <w:p w14:paraId="30F1B11D" w14:textId="77777777" w:rsidR="00004D65" w:rsidRPr="00AB5D05" w:rsidRDefault="00004D65" w:rsidP="00004D65">
      <w:pPr>
        <w:pStyle w:val="Odsekzoznamu"/>
        <w:rPr>
          <w:rFonts w:ascii="Helvetica" w:eastAsia="Times New Roman" w:hAnsi="Helvetica" w:cs="Helvetica"/>
          <w:noProof w:val="0"/>
          <w:color w:val="000000" w:themeColor="text1"/>
          <w:sz w:val="21"/>
          <w:szCs w:val="21"/>
          <w:lang w:eastAsia="sk-SK"/>
        </w:rPr>
      </w:pPr>
    </w:p>
    <w:p w14:paraId="150EB1DB" w14:textId="5FAB0854" w:rsidR="00004D65" w:rsidRPr="00AB5D0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Darčekové poukážky na </w:t>
      </w:r>
      <w:proofErr w:type="spellStart"/>
      <w:r w:rsidRPr="00AB5D05">
        <w:rPr>
          <w:rFonts w:ascii="Helvetica" w:eastAsia="Times New Roman" w:hAnsi="Helvetica" w:cs="Helvetica"/>
          <w:noProof w:val="0"/>
          <w:color w:val="000000" w:themeColor="text1"/>
          <w:sz w:val="21"/>
          <w:szCs w:val="21"/>
          <w:lang w:eastAsia="sk-SK"/>
        </w:rPr>
        <w:t>Zľavomat</w:t>
      </w:r>
      <w:proofErr w:type="spellEnd"/>
      <w:r w:rsidRPr="00AB5D05">
        <w:rPr>
          <w:rFonts w:ascii="Helvetica" w:eastAsia="Times New Roman" w:hAnsi="Helvetica" w:cs="Helvetica"/>
          <w:noProof w:val="0"/>
          <w:color w:val="000000" w:themeColor="text1"/>
          <w:sz w:val="21"/>
          <w:szCs w:val="21"/>
          <w:lang w:eastAsia="sk-SK"/>
        </w:rPr>
        <w:t xml:space="preserve"> v celkovej hodnote 300,- Eur a víkendový pobyt na chate po skončení </w:t>
      </w:r>
      <w:proofErr w:type="spellStart"/>
      <w:r w:rsidRPr="00AB5D05">
        <w:rPr>
          <w:rFonts w:ascii="Helvetica" w:eastAsia="Times New Roman" w:hAnsi="Helvetica" w:cs="Helvetica"/>
          <w:noProof w:val="0"/>
          <w:color w:val="000000" w:themeColor="text1"/>
          <w:sz w:val="21"/>
          <w:szCs w:val="21"/>
          <w:lang w:eastAsia="sk-SK"/>
        </w:rPr>
        <w:t>korona</w:t>
      </w:r>
      <w:proofErr w:type="spellEnd"/>
      <w:r w:rsidRPr="00AB5D05">
        <w:rPr>
          <w:rFonts w:ascii="Helvetica" w:eastAsia="Times New Roman" w:hAnsi="Helvetica" w:cs="Helvetica"/>
          <w:noProof w:val="0"/>
          <w:color w:val="000000" w:themeColor="text1"/>
          <w:sz w:val="21"/>
          <w:szCs w:val="21"/>
          <w:lang w:eastAsia="sk-SK"/>
        </w:rPr>
        <w:t xml:space="preserve"> krízy pre Sekciu </w:t>
      </w:r>
      <w:r w:rsidRPr="00AB5D05">
        <w:rPr>
          <w:rFonts w:ascii="Helvetica" w:eastAsia="Times New Roman" w:hAnsi="Helvetica" w:cs="Helvetica"/>
          <w:b/>
          <w:bCs/>
          <w:noProof w:val="0"/>
          <w:color w:val="000000" w:themeColor="text1"/>
          <w:sz w:val="21"/>
          <w:szCs w:val="21"/>
          <w:lang w:eastAsia="sk-SK"/>
        </w:rPr>
        <w:t>Manažér</w:t>
      </w:r>
      <w:r w:rsidRPr="00AB5D05">
        <w:rPr>
          <w:rFonts w:ascii="Helvetica" w:eastAsia="Times New Roman" w:hAnsi="Helvetica" w:cs="Helvetica"/>
          <w:noProof w:val="0"/>
          <w:color w:val="000000" w:themeColor="text1"/>
          <w:sz w:val="21"/>
          <w:szCs w:val="21"/>
          <w:lang w:eastAsia="sk-SK"/>
        </w:rPr>
        <w:t xml:space="preserve"> </w:t>
      </w:r>
      <w:r w:rsidRPr="00AB5D05">
        <w:rPr>
          <w:rFonts w:ascii="Helvetica" w:eastAsia="Times New Roman" w:hAnsi="Helvetica" w:cs="Helvetica"/>
          <w:b/>
          <w:bCs/>
          <w:noProof w:val="0"/>
          <w:color w:val="000000" w:themeColor="text1"/>
          <w:sz w:val="21"/>
          <w:szCs w:val="21"/>
          <w:lang w:eastAsia="sk-SK"/>
        </w:rPr>
        <w:t xml:space="preserve">Z, </w:t>
      </w:r>
      <w:r w:rsidRPr="00AB5D05">
        <w:rPr>
          <w:rFonts w:ascii="Helvetica" w:eastAsia="Times New Roman" w:hAnsi="Helvetica" w:cs="Helvetica"/>
          <w:noProof w:val="0"/>
          <w:color w:val="000000" w:themeColor="text1"/>
          <w:sz w:val="21"/>
          <w:szCs w:val="21"/>
          <w:lang w:eastAsia="sk-SK"/>
        </w:rPr>
        <w:t xml:space="preserve">venuje </w:t>
      </w:r>
      <w:proofErr w:type="spellStart"/>
      <w:r w:rsidRPr="00AB5D05">
        <w:rPr>
          <w:rFonts w:ascii="Helvetica" w:eastAsia="Times New Roman" w:hAnsi="Helvetica" w:cs="Helvetica"/>
          <w:noProof w:val="0"/>
          <w:color w:val="000000" w:themeColor="text1"/>
          <w:sz w:val="21"/>
          <w:szCs w:val="21"/>
          <w:lang w:eastAsia="sk-SK"/>
        </w:rPr>
        <w:t>Zľavomat</w:t>
      </w:r>
      <w:proofErr w:type="spellEnd"/>
      <w:r w:rsidRPr="00AB5D05">
        <w:rPr>
          <w:rFonts w:ascii="Helvetica" w:eastAsia="Times New Roman" w:hAnsi="Helvetica" w:cs="Helvetica"/>
          <w:noProof w:val="0"/>
          <w:color w:val="000000" w:themeColor="text1"/>
          <w:sz w:val="21"/>
          <w:szCs w:val="21"/>
          <w:lang w:eastAsia="sk-SK"/>
        </w:rPr>
        <w:t xml:space="preserve"> a individuálny darca prostredníctvom MTF STU)</w:t>
      </w:r>
    </w:p>
    <w:p w14:paraId="3F6B6AA3" w14:textId="77777777" w:rsidR="00004D65" w:rsidRPr="00AB5D05" w:rsidRDefault="00004D65" w:rsidP="00004D65">
      <w:pPr>
        <w:shd w:val="clear" w:color="auto" w:fill="FFFFFF"/>
        <w:spacing w:after="150" w:line="240" w:lineRule="auto"/>
        <w:rPr>
          <w:rFonts w:ascii="Helvetica" w:eastAsia="Times New Roman" w:hAnsi="Helvetica" w:cs="Helvetica"/>
          <w:noProof w:val="0"/>
          <w:color w:val="000000" w:themeColor="text1"/>
          <w:sz w:val="21"/>
          <w:szCs w:val="21"/>
          <w:lang w:eastAsia="sk-SK"/>
        </w:rPr>
      </w:pPr>
    </w:p>
    <w:p w14:paraId="38C50CD2" w14:textId="0B328478" w:rsidR="00004D65" w:rsidRPr="00AB5D0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000000" w:themeColor="text1"/>
          <w:sz w:val="21"/>
          <w:szCs w:val="21"/>
          <w:lang w:eastAsia="sk-SK"/>
        </w:rPr>
      </w:pPr>
      <w:proofErr w:type="spellStart"/>
      <w:r w:rsidRPr="00AB5D05">
        <w:rPr>
          <w:rFonts w:ascii="Helvetica" w:eastAsia="Times New Roman" w:hAnsi="Helvetica" w:cs="Helvetica"/>
          <w:noProof w:val="0"/>
          <w:color w:val="000000" w:themeColor="text1"/>
          <w:sz w:val="21"/>
          <w:szCs w:val="21"/>
          <w:lang w:eastAsia="sk-SK"/>
        </w:rPr>
        <w:t>GoPro</w:t>
      </w:r>
      <w:proofErr w:type="spellEnd"/>
      <w:r w:rsidRPr="00AB5D05">
        <w:rPr>
          <w:rFonts w:ascii="Helvetica" w:eastAsia="Times New Roman" w:hAnsi="Helvetica" w:cs="Helvetica"/>
          <w:noProof w:val="0"/>
          <w:color w:val="000000" w:themeColor="text1"/>
          <w:sz w:val="21"/>
          <w:szCs w:val="21"/>
          <w:lang w:eastAsia="sk-SK"/>
        </w:rPr>
        <w:t xml:space="preserve"> kamera (Sekcia </w:t>
      </w:r>
      <w:r w:rsidRPr="00AB5D05">
        <w:rPr>
          <w:rFonts w:ascii="Helvetica" w:eastAsia="Times New Roman" w:hAnsi="Helvetica" w:cs="Helvetica"/>
          <w:b/>
          <w:bCs/>
          <w:noProof w:val="0"/>
          <w:color w:val="000000" w:themeColor="text1"/>
          <w:sz w:val="21"/>
          <w:szCs w:val="21"/>
          <w:lang w:eastAsia="sk-SK"/>
        </w:rPr>
        <w:t xml:space="preserve">Vývojár, </w:t>
      </w:r>
      <w:r w:rsidRPr="00AB5D05">
        <w:rPr>
          <w:rFonts w:ascii="Helvetica" w:eastAsia="Times New Roman" w:hAnsi="Helvetica" w:cs="Helvetica"/>
          <w:noProof w:val="0"/>
          <w:color w:val="000000" w:themeColor="text1"/>
          <w:sz w:val="21"/>
          <w:szCs w:val="21"/>
          <w:lang w:eastAsia="sk-SK"/>
        </w:rPr>
        <w:t>na základe daru TTSK venuje MTF STU) a </w:t>
      </w:r>
      <w:proofErr w:type="spellStart"/>
      <w:r w:rsidRPr="00AB5D05">
        <w:rPr>
          <w:rFonts w:ascii="Helvetica" w:eastAsia="Times New Roman" w:hAnsi="Helvetica" w:cs="Helvetica"/>
          <w:noProof w:val="0"/>
          <w:color w:val="000000" w:themeColor="text1"/>
          <w:sz w:val="21"/>
          <w:szCs w:val="21"/>
          <w:lang w:eastAsia="sk-SK"/>
        </w:rPr>
        <w:t>Voucher</w:t>
      </w:r>
      <w:proofErr w:type="spellEnd"/>
      <w:r w:rsidRPr="00AB5D05">
        <w:rPr>
          <w:rFonts w:ascii="Helvetica" w:eastAsia="Times New Roman" w:hAnsi="Helvetica" w:cs="Helvetica"/>
          <w:noProof w:val="0"/>
          <w:color w:val="000000" w:themeColor="text1"/>
          <w:sz w:val="21"/>
          <w:szCs w:val="21"/>
          <w:lang w:eastAsia="sk-SK"/>
        </w:rPr>
        <w:t xml:space="preserve"> na odpustenie poplatku za prijímacie konanie (venuje MTF STU)</w:t>
      </w:r>
    </w:p>
    <w:p w14:paraId="2509007E" w14:textId="77777777" w:rsidR="00004D65" w:rsidRPr="00AB5D05" w:rsidRDefault="00004D65" w:rsidP="00A435F6">
      <w:pPr>
        <w:shd w:val="clear" w:color="auto" w:fill="FFFFFF"/>
        <w:spacing w:after="150" w:line="240" w:lineRule="auto"/>
        <w:rPr>
          <w:rFonts w:ascii="Helvetica" w:eastAsia="Times New Roman" w:hAnsi="Helvetica" w:cs="Helvetica"/>
          <w:b/>
          <w:bCs/>
          <w:noProof w:val="0"/>
          <w:color w:val="000000" w:themeColor="text1"/>
          <w:sz w:val="21"/>
          <w:szCs w:val="21"/>
          <w:lang w:eastAsia="sk-SK"/>
        </w:rPr>
      </w:pPr>
    </w:p>
    <w:p w14:paraId="42096D65" w14:textId="6564982B" w:rsidR="00DA3335" w:rsidRPr="00AB5D05" w:rsidRDefault="00DA3335" w:rsidP="00A435F6">
      <w:pPr>
        <w:shd w:val="clear" w:color="auto" w:fill="FFFFFF"/>
        <w:spacing w:after="150" w:line="240" w:lineRule="auto"/>
        <w:rPr>
          <w:rFonts w:ascii="Helvetica" w:eastAsia="Times New Roman" w:hAnsi="Helvetica" w:cs="Helvetica"/>
          <w:b/>
          <w:bCs/>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Špeciálna cena pre jedného z účastníkov súťaže, bude v</w:t>
      </w:r>
      <w:r w:rsidR="00A435F6" w:rsidRPr="00AB5D05">
        <w:rPr>
          <w:rFonts w:ascii="Helvetica" w:eastAsia="Times New Roman" w:hAnsi="Helvetica" w:cs="Helvetica"/>
          <w:b/>
          <w:bCs/>
          <w:noProof w:val="0"/>
          <w:color w:val="000000" w:themeColor="text1"/>
          <w:sz w:val="21"/>
          <w:szCs w:val="21"/>
          <w:lang w:eastAsia="sk-SK"/>
        </w:rPr>
        <w:t>yžrebovaný z</w:t>
      </w:r>
      <w:r w:rsidRPr="00AB5D05">
        <w:rPr>
          <w:rFonts w:ascii="Helvetica" w:eastAsia="Times New Roman" w:hAnsi="Helvetica" w:cs="Helvetica"/>
          <w:b/>
          <w:bCs/>
          <w:noProof w:val="0"/>
          <w:color w:val="000000" w:themeColor="text1"/>
          <w:sz w:val="21"/>
          <w:szCs w:val="21"/>
          <w:lang w:eastAsia="sk-SK"/>
        </w:rPr>
        <w:t>o súťažiacich,</w:t>
      </w:r>
      <w:r w:rsidR="00A435F6" w:rsidRPr="00AB5D05">
        <w:rPr>
          <w:rFonts w:ascii="Helvetica" w:eastAsia="Times New Roman" w:hAnsi="Helvetica" w:cs="Helvetica"/>
          <w:b/>
          <w:bCs/>
          <w:noProof w:val="0"/>
          <w:color w:val="000000" w:themeColor="text1"/>
          <w:sz w:val="21"/>
          <w:szCs w:val="21"/>
          <w:lang w:eastAsia="sk-SK"/>
        </w:rPr>
        <w:t xml:space="preserve"> ktorí splnia podmienky súťaže: </w:t>
      </w:r>
    </w:p>
    <w:p w14:paraId="7EB687AA" w14:textId="31C04F5E" w:rsidR="00A435F6" w:rsidRPr="00AB5D05" w:rsidRDefault="00A435F6" w:rsidP="00DC051F">
      <w:pPr>
        <w:pStyle w:val="Odsekzoznamu"/>
        <w:numPr>
          <w:ilvl w:val="0"/>
          <w:numId w:val="20"/>
        </w:num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lastRenderedPageBreak/>
        <w:t xml:space="preserve">Auto </w:t>
      </w:r>
      <w:proofErr w:type="spellStart"/>
      <w:r w:rsidRPr="00AB5D05">
        <w:rPr>
          <w:rFonts w:ascii="Helvetica" w:eastAsia="Times New Roman" w:hAnsi="Helvetica" w:cs="Helvetica"/>
          <w:noProof w:val="0"/>
          <w:color w:val="000000" w:themeColor="text1"/>
          <w:sz w:val="21"/>
          <w:szCs w:val="21"/>
          <w:lang w:eastAsia="sk-SK"/>
        </w:rPr>
        <w:t>peugeot</w:t>
      </w:r>
      <w:proofErr w:type="spellEnd"/>
      <w:r w:rsidRPr="00AB5D05">
        <w:rPr>
          <w:rFonts w:ascii="Helvetica" w:eastAsia="Times New Roman" w:hAnsi="Helvetica" w:cs="Helvetica"/>
          <w:noProof w:val="0"/>
          <w:color w:val="000000" w:themeColor="text1"/>
          <w:sz w:val="21"/>
          <w:szCs w:val="21"/>
          <w:lang w:eastAsia="sk-SK"/>
        </w:rPr>
        <w:t xml:space="preserve"> s plnou nádržou na víkend (venuje PSA Groupe, viaže sa na špecifické podmienky PSA Groupe</w:t>
      </w:r>
      <w:r w:rsidR="00DC051F" w:rsidRPr="00AB5D05">
        <w:rPr>
          <w:rFonts w:ascii="Helvetica" w:eastAsia="Times New Roman" w:hAnsi="Helvetica" w:cs="Helvetica"/>
          <w:noProof w:val="0"/>
          <w:color w:val="000000" w:themeColor="text1"/>
          <w:sz w:val="21"/>
          <w:szCs w:val="21"/>
          <w:lang w:eastAsia="sk-SK"/>
        </w:rPr>
        <w:t xml:space="preserve">, uplatniteľné po skončení </w:t>
      </w:r>
      <w:proofErr w:type="spellStart"/>
      <w:r w:rsidR="00DC051F" w:rsidRPr="00AB5D05">
        <w:rPr>
          <w:rFonts w:ascii="Helvetica" w:eastAsia="Times New Roman" w:hAnsi="Helvetica" w:cs="Helvetica"/>
          <w:noProof w:val="0"/>
          <w:color w:val="000000" w:themeColor="text1"/>
          <w:sz w:val="21"/>
          <w:szCs w:val="21"/>
          <w:lang w:eastAsia="sk-SK"/>
        </w:rPr>
        <w:t>korona</w:t>
      </w:r>
      <w:proofErr w:type="spellEnd"/>
      <w:r w:rsidR="00DC051F" w:rsidRPr="00AB5D05">
        <w:rPr>
          <w:rFonts w:ascii="Helvetica" w:eastAsia="Times New Roman" w:hAnsi="Helvetica" w:cs="Helvetica"/>
          <w:noProof w:val="0"/>
          <w:color w:val="000000" w:themeColor="text1"/>
          <w:sz w:val="21"/>
          <w:szCs w:val="21"/>
          <w:lang w:eastAsia="sk-SK"/>
        </w:rPr>
        <w:t xml:space="preserve"> krízy</w:t>
      </w:r>
      <w:r w:rsidRPr="00AB5D05">
        <w:rPr>
          <w:rFonts w:ascii="Helvetica" w:eastAsia="Times New Roman" w:hAnsi="Helvetica" w:cs="Helvetica"/>
          <w:noProof w:val="0"/>
          <w:color w:val="000000" w:themeColor="text1"/>
          <w:sz w:val="21"/>
          <w:szCs w:val="21"/>
          <w:lang w:eastAsia="sk-SK"/>
        </w:rPr>
        <w:t>)</w:t>
      </w:r>
    </w:p>
    <w:p w14:paraId="3B7F8C01" w14:textId="77777777" w:rsidR="00DA3335" w:rsidRPr="00AB5D05" w:rsidRDefault="00DA3335" w:rsidP="00A435F6">
      <w:pPr>
        <w:shd w:val="clear" w:color="auto" w:fill="FFFFFF"/>
        <w:spacing w:after="150" w:line="240" w:lineRule="auto"/>
        <w:rPr>
          <w:rFonts w:ascii="Helvetica" w:eastAsia="Times New Roman" w:hAnsi="Helvetica" w:cs="Helvetica"/>
          <w:b/>
          <w:bCs/>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Špeciálna cena pre stredné školy, bude v</w:t>
      </w:r>
      <w:r w:rsidR="00A435F6" w:rsidRPr="00AB5D05">
        <w:rPr>
          <w:rFonts w:ascii="Helvetica" w:eastAsia="Times New Roman" w:hAnsi="Helvetica" w:cs="Helvetica"/>
          <w:b/>
          <w:bCs/>
          <w:noProof w:val="0"/>
          <w:color w:val="000000" w:themeColor="text1"/>
          <w:sz w:val="21"/>
          <w:szCs w:val="21"/>
          <w:lang w:eastAsia="sk-SK"/>
        </w:rPr>
        <w:t>yžrebovaná škola, zo zoznamu škôl, na ktorých študujú súťažiaci</w:t>
      </w:r>
      <w:r w:rsidRPr="00AB5D05">
        <w:rPr>
          <w:rFonts w:ascii="Helvetica" w:eastAsia="Times New Roman" w:hAnsi="Helvetica" w:cs="Helvetica"/>
          <w:b/>
          <w:bCs/>
          <w:noProof w:val="0"/>
          <w:color w:val="000000" w:themeColor="text1"/>
          <w:sz w:val="21"/>
          <w:szCs w:val="21"/>
          <w:lang w:eastAsia="sk-SK"/>
        </w:rPr>
        <w:t>, ktorí splnia podmienky súťaže</w:t>
      </w:r>
      <w:r w:rsidR="00A435F6" w:rsidRPr="00AB5D05">
        <w:rPr>
          <w:rFonts w:ascii="Helvetica" w:eastAsia="Times New Roman" w:hAnsi="Helvetica" w:cs="Helvetica"/>
          <w:b/>
          <w:bCs/>
          <w:noProof w:val="0"/>
          <w:color w:val="000000" w:themeColor="text1"/>
          <w:sz w:val="21"/>
          <w:szCs w:val="21"/>
          <w:lang w:eastAsia="sk-SK"/>
        </w:rPr>
        <w:t>:</w:t>
      </w:r>
    </w:p>
    <w:p w14:paraId="272AD6F6" w14:textId="77777777" w:rsidR="00A435F6" w:rsidRPr="00AB5D05" w:rsidRDefault="00A435F6" w:rsidP="00DC051F">
      <w:pPr>
        <w:pStyle w:val="Odsekzoznamu"/>
        <w:numPr>
          <w:ilvl w:val="0"/>
          <w:numId w:val="20"/>
        </w:num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3D Tlačiareň </w:t>
      </w:r>
      <w:r w:rsidR="00093CE4" w:rsidRPr="00AB5D05">
        <w:rPr>
          <w:rFonts w:ascii="Helvetica" w:eastAsia="Times New Roman" w:hAnsi="Helvetica" w:cs="Helvetica"/>
          <w:noProof w:val="0"/>
          <w:color w:val="000000" w:themeColor="text1"/>
          <w:sz w:val="21"/>
          <w:szCs w:val="21"/>
          <w:lang w:eastAsia="sk-SK"/>
        </w:rPr>
        <w:t>(na základe daru TTSK venuje MTF STU)</w:t>
      </w:r>
    </w:p>
    <w:p w14:paraId="3185519E"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w:t>
      </w:r>
    </w:p>
    <w:p w14:paraId="6298E15B"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3. Výherca súťaže</w:t>
      </w:r>
    </w:p>
    <w:p w14:paraId="2D21B5B2" w14:textId="0BBD7878" w:rsidR="002D4A29" w:rsidRPr="00AB5D05" w:rsidRDefault="002D4A29" w:rsidP="004D2F2C">
      <w:pPr>
        <w:numPr>
          <w:ilvl w:val="0"/>
          <w:numId w:val="16"/>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Výhercom súťaže sa stane Účastník súťaže vybraný podľa postupu uvedeného v článku IV. </w:t>
      </w:r>
    </w:p>
    <w:p w14:paraId="01443E84"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4. Oboznamovanie s výsledkami súťaže</w:t>
      </w:r>
    </w:p>
    <w:p w14:paraId="321F010E" w14:textId="77777777" w:rsidR="00A469AA" w:rsidRPr="00AB5D05" w:rsidRDefault="00DA3335" w:rsidP="00A469AA">
      <w:pPr>
        <w:numPr>
          <w:ilvl w:val="0"/>
          <w:numId w:val="17"/>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Víťazi cien budú oznámení v období od 19.4.2021 do 23.4.2021</w:t>
      </w:r>
      <w:r w:rsidR="00DA30DC" w:rsidRPr="00AB5D05">
        <w:rPr>
          <w:rFonts w:ascii="Helvetica" w:eastAsia="Times New Roman" w:hAnsi="Helvetica" w:cs="Helvetica"/>
          <w:noProof w:val="0"/>
          <w:color w:val="000000" w:themeColor="text1"/>
          <w:sz w:val="21"/>
          <w:szCs w:val="21"/>
          <w:lang w:eastAsia="sk-SK"/>
        </w:rPr>
        <w:t xml:space="preserve"> (v prípade náhradníkov </w:t>
      </w:r>
      <w:r w:rsidR="00A469AA" w:rsidRPr="00AB5D05">
        <w:rPr>
          <w:rFonts w:ascii="Helvetica" w:eastAsia="Times New Roman" w:hAnsi="Helvetica" w:cs="Helvetica"/>
          <w:noProof w:val="0"/>
          <w:color w:val="000000" w:themeColor="text1"/>
          <w:sz w:val="21"/>
          <w:szCs w:val="21"/>
          <w:lang w:eastAsia="sk-SK"/>
        </w:rPr>
        <w:t>neskôr</w:t>
      </w:r>
      <w:r w:rsidR="00DA30DC" w:rsidRPr="00AB5D05">
        <w:rPr>
          <w:rFonts w:ascii="Helvetica" w:eastAsia="Times New Roman" w:hAnsi="Helvetica" w:cs="Helvetica"/>
          <w:noProof w:val="0"/>
          <w:color w:val="000000" w:themeColor="text1"/>
          <w:sz w:val="21"/>
          <w:szCs w:val="21"/>
          <w:lang w:eastAsia="sk-SK"/>
        </w:rPr>
        <w:t>)</w:t>
      </w:r>
      <w:r w:rsidRPr="00AB5D05">
        <w:rPr>
          <w:rFonts w:ascii="Helvetica" w:eastAsia="Times New Roman" w:hAnsi="Helvetica" w:cs="Helvetica"/>
          <w:noProof w:val="0"/>
          <w:color w:val="000000" w:themeColor="text1"/>
          <w:sz w:val="21"/>
          <w:szCs w:val="21"/>
          <w:lang w:eastAsia="sk-SK"/>
        </w:rPr>
        <w:t xml:space="preserve"> cez sociálne siete MTF STU, cez web stránku MTF STU a cez e-mail, ktorý súťažiaci uviedol pri registrácii. </w:t>
      </w:r>
    </w:p>
    <w:p w14:paraId="6A784B47" w14:textId="77777777" w:rsidR="00DA3335" w:rsidRPr="00AB5D05" w:rsidRDefault="00DA30DC" w:rsidP="00A469AA">
      <w:pPr>
        <w:numPr>
          <w:ilvl w:val="0"/>
          <w:numId w:val="17"/>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Ak výhercu nebude možné do 30.04.2021 do 14:00 hod. kontaktovať na telefónnom čísle alebo e-maile, ktoré uviedol v dotazníku, bude kontaktovaný náhradník. </w:t>
      </w:r>
    </w:p>
    <w:p w14:paraId="23ECDC4B"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p>
    <w:p w14:paraId="50CBDDD8"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V. Spôsob odovzdania výhry</w:t>
      </w:r>
    </w:p>
    <w:p w14:paraId="380A94F1" w14:textId="77777777" w:rsidR="002D4A29" w:rsidRPr="00AB5D05" w:rsidRDefault="002D4A29"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Výhra môže byť uplatnená najskôr v deň jej oznámenia výhercovi, najneskôr do 3</w:t>
      </w:r>
      <w:r w:rsidR="00DA3335" w:rsidRPr="00AB5D05">
        <w:rPr>
          <w:rFonts w:ascii="Helvetica" w:eastAsia="Times New Roman" w:hAnsi="Helvetica" w:cs="Helvetica"/>
          <w:noProof w:val="0"/>
          <w:color w:val="000000" w:themeColor="text1"/>
          <w:sz w:val="21"/>
          <w:szCs w:val="21"/>
          <w:lang w:eastAsia="sk-SK"/>
        </w:rPr>
        <w:t>0</w:t>
      </w:r>
      <w:r w:rsidRPr="00AB5D05">
        <w:rPr>
          <w:rFonts w:ascii="Helvetica" w:eastAsia="Times New Roman" w:hAnsi="Helvetica" w:cs="Helvetica"/>
          <w:noProof w:val="0"/>
          <w:color w:val="000000" w:themeColor="text1"/>
          <w:sz w:val="21"/>
          <w:szCs w:val="21"/>
          <w:lang w:eastAsia="sk-SK"/>
        </w:rPr>
        <w:t>.0</w:t>
      </w:r>
      <w:r w:rsidR="00DA3335" w:rsidRPr="00AB5D05">
        <w:rPr>
          <w:rFonts w:ascii="Helvetica" w:eastAsia="Times New Roman" w:hAnsi="Helvetica" w:cs="Helvetica"/>
          <w:noProof w:val="0"/>
          <w:color w:val="000000" w:themeColor="text1"/>
          <w:sz w:val="21"/>
          <w:szCs w:val="21"/>
          <w:lang w:eastAsia="sk-SK"/>
        </w:rPr>
        <w:t>6</w:t>
      </w:r>
      <w:r w:rsidRPr="00AB5D05">
        <w:rPr>
          <w:rFonts w:ascii="Helvetica" w:eastAsia="Times New Roman" w:hAnsi="Helvetica" w:cs="Helvetica"/>
          <w:noProof w:val="0"/>
          <w:color w:val="000000" w:themeColor="text1"/>
          <w:sz w:val="21"/>
          <w:szCs w:val="21"/>
          <w:lang w:eastAsia="sk-SK"/>
        </w:rPr>
        <w:t>.202</w:t>
      </w:r>
      <w:r w:rsidR="00DA3335" w:rsidRPr="00AB5D05">
        <w:rPr>
          <w:rFonts w:ascii="Helvetica" w:eastAsia="Times New Roman" w:hAnsi="Helvetica" w:cs="Helvetica"/>
          <w:noProof w:val="0"/>
          <w:color w:val="000000" w:themeColor="text1"/>
          <w:sz w:val="21"/>
          <w:szCs w:val="21"/>
          <w:lang w:eastAsia="sk-SK"/>
        </w:rPr>
        <w:t>1</w:t>
      </w:r>
      <w:r w:rsidRPr="00AB5D05">
        <w:rPr>
          <w:rFonts w:ascii="Helvetica" w:eastAsia="Times New Roman" w:hAnsi="Helvetica" w:cs="Helvetica"/>
          <w:noProof w:val="0"/>
          <w:color w:val="000000" w:themeColor="text1"/>
          <w:sz w:val="21"/>
          <w:szCs w:val="21"/>
          <w:lang w:eastAsia="sk-SK"/>
        </w:rPr>
        <w:t>.</w:t>
      </w:r>
      <w:r w:rsidR="00A469AA" w:rsidRPr="00AB5D05">
        <w:rPr>
          <w:rFonts w:ascii="Helvetica" w:eastAsia="Times New Roman" w:hAnsi="Helvetica" w:cs="Helvetica"/>
          <w:noProof w:val="0"/>
          <w:color w:val="000000" w:themeColor="text1"/>
          <w:sz w:val="21"/>
          <w:szCs w:val="21"/>
          <w:lang w:eastAsia="sk-SK"/>
        </w:rPr>
        <w:t xml:space="preserve"> </w:t>
      </w:r>
    </w:p>
    <w:p w14:paraId="0900A37E" w14:textId="77777777" w:rsidR="00DA3335" w:rsidRPr="00AB5D05" w:rsidRDefault="00A469AA"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Odovzdanie výhry p</w:t>
      </w:r>
      <w:r w:rsidR="00DA3335" w:rsidRPr="00AB5D05">
        <w:rPr>
          <w:rFonts w:ascii="Helvetica" w:eastAsia="Times New Roman" w:hAnsi="Helvetica" w:cs="Helvetica"/>
          <w:noProof w:val="0"/>
          <w:color w:val="000000" w:themeColor="text1"/>
          <w:sz w:val="21"/>
          <w:szCs w:val="21"/>
          <w:lang w:eastAsia="sk-SK"/>
        </w:rPr>
        <w:t>rebehne podľa aktuálnej epidemiologickej situácie, osobne na pôde MTF, alebo poštou (ak vláda vydá zákaz vychádzania). Fakulta nehradí náklady spojené s dopravou do miesta sídla MTF.</w:t>
      </w:r>
      <w:r w:rsidRPr="00AB5D05">
        <w:rPr>
          <w:rFonts w:ascii="Helvetica" w:eastAsia="Times New Roman" w:hAnsi="Helvetica" w:cs="Helvetica"/>
          <w:noProof w:val="0"/>
          <w:color w:val="000000" w:themeColor="text1"/>
          <w:sz w:val="21"/>
          <w:szCs w:val="21"/>
          <w:lang w:eastAsia="sk-SK"/>
        </w:rPr>
        <w:t xml:space="preserve"> </w:t>
      </w:r>
    </w:p>
    <w:p w14:paraId="788CC640" w14:textId="3A73AE22" w:rsidR="00DA30DC" w:rsidRPr="00AB5D05" w:rsidRDefault="00DA30DC"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V prípade </w:t>
      </w:r>
      <w:proofErr w:type="spellStart"/>
      <w:r w:rsidRPr="00AB5D05">
        <w:rPr>
          <w:rFonts w:ascii="Helvetica" w:eastAsia="Times New Roman" w:hAnsi="Helvetica" w:cs="Helvetica"/>
          <w:noProof w:val="0"/>
          <w:color w:val="000000" w:themeColor="text1"/>
          <w:sz w:val="21"/>
          <w:szCs w:val="21"/>
          <w:lang w:eastAsia="sk-SK"/>
        </w:rPr>
        <w:t>Voucheru</w:t>
      </w:r>
      <w:proofErr w:type="spellEnd"/>
      <w:r w:rsidRPr="00AB5D05">
        <w:rPr>
          <w:rFonts w:ascii="Helvetica" w:eastAsia="Times New Roman" w:hAnsi="Helvetica" w:cs="Helvetica"/>
          <w:noProof w:val="0"/>
          <w:color w:val="000000" w:themeColor="text1"/>
          <w:sz w:val="21"/>
          <w:szCs w:val="21"/>
          <w:lang w:eastAsia="sk-SK"/>
        </w:rPr>
        <w:t xml:space="preserve"> </w:t>
      </w:r>
      <w:r w:rsidR="00DC051F" w:rsidRPr="00AB5D05">
        <w:rPr>
          <w:rFonts w:ascii="Helvetica" w:eastAsia="Times New Roman" w:hAnsi="Helvetica" w:cs="Helvetica"/>
          <w:noProof w:val="0"/>
          <w:color w:val="000000" w:themeColor="text1"/>
          <w:sz w:val="21"/>
          <w:szCs w:val="21"/>
          <w:lang w:eastAsia="sk-SK"/>
        </w:rPr>
        <w:t xml:space="preserve">na odpustenie poplatku za prijímacie konanie, </w:t>
      </w:r>
      <w:r w:rsidRPr="00AB5D05">
        <w:rPr>
          <w:rFonts w:ascii="Helvetica" w:eastAsia="Times New Roman" w:hAnsi="Helvetica" w:cs="Helvetica"/>
          <w:noProof w:val="0"/>
          <w:color w:val="000000" w:themeColor="text1"/>
          <w:sz w:val="21"/>
          <w:szCs w:val="21"/>
          <w:lang w:eastAsia="sk-SK"/>
        </w:rPr>
        <w:t>a</w:t>
      </w:r>
      <w:r w:rsidR="002D4A29" w:rsidRPr="00AB5D05">
        <w:rPr>
          <w:rFonts w:ascii="Helvetica" w:eastAsia="Times New Roman" w:hAnsi="Helvetica" w:cs="Helvetica"/>
          <w:noProof w:val="0"/>
          <w:color w:val="000000" w:themeColor="text1"/>
          <w:sz w:val="21"/>
          <w:szCs w:val="21"/>
          <w:lang w:eastAsia="sk-SK"/>
        </w:rPr>
        <w:t>k výherca nevyužije výhru do 31.03.202</w:t>
      </w:r>
      <w:r w:rsidR="00DC051F" w:rsidRPr="00AB5D05">
        <w:rPr>
          <w:rFonts w:ascii="Helvetica" w:eastAsia="Times New Roman" w:hAnsi="Helvetica" w:cs="Helvetica"/>
          <w:noProof w:val="0"/>
          <w:color w:val="000000" w:themeColor="text1"/>
          <w:sz w:val="21"/>
          <w:szCs w:val="21"/>
          <w:lang w:eastAsia="sk-SK"/>
        </w:rPr>
        <w:t>2</w:t>
      </w:r>
      <w:r w:rsidR="002D4A29" w:rsidRPr="00AB5D05">
        <w:rPr>
          <w:rFonts w:ascii="Helvetica" w:eastAsia="Times New Roman" w:hAnsi="Helvetica" w:cs="Helvetica"/>
          <w:noProof w:val="0"/>
          <w:color w:val="000000" w:themeColor="text1"/>
          <w:sz w:val="21"/>
          <w:szCs w:val="21"/>
          <w:lang w:eastAsia="sk-SK"/>
        </w:rPr>
        <w:t xml:space="preserve"> s podaním prihlášky na bakalárske štúdium na MTF STU so sídlom v</w:t>
      </w:r>
      <w:r w:rsidR="00DC051F" w:rsidRPr="00AB5D05">
        <w:rPr>
          <w:rFonts w:ascii="Helvetica" w:eastAsia="Times New Roman" w:hAnsi="Helvetica" w:cs="Helvetica"/>
          <w:noProof w:val="0"/>
          <w:color w:val="000000" w:themeColor="text1"/>
          <w:sz w:val="21"/>
          <w:szCs w:val="21"/>
          <w:lang w:eastAsia="sk-SK"/>
        </w:rPr>
        <w:t> </w:t>
      </w:r>
      <w:r w:rsidR="002D4A29" w:rsidRPr="00AB5D05">
        <w:rPr>
          <w:rFonts w:ascii="Helvetica" w:eastAsia="Times New Roman" w:hAnsi="Helvetica" w:cs="Helvetica"/>
          <w:noProof w:val="0"/>
          <w:color w:val="000000" w:themeColor="text1"/>
          <w:sz w:val="21"/>
          <w:szCs w:val="21"/>
          <w:lang w:eastAsia="sk-SK"/>
        </w:rPr>
        <w:t>Trnave</w:t>
      </w:r>
      <w:r w:rsidR="00DC051F" w:rsidRPr="00AB5D05">
        <w:rPr>
          <w:rFonts w:ascii="Helvetica" w:eastAsia="Times New Roman" w:hAnsi="Helvetica" w:cs="Helvetica"/>
          <w:noProof w:val="0"/>
          <w:color w:val="000000" w:themeColor="text1"/>
          <w:sz w:val="21"/>
          <w:szCs w:val="21"/>
          <w:lang w:eastAsia="sk-SK"/>
        </w:rPr>
        <w:t xml:space="preserve"> </w:t>
      </w:r>
      <w:r w:rsidR="00DC051F" w:rsidRPr="00AB5D05">
        <w:rPr>
          <w:rFonts w:ascii="Helvetica" w:hAnsi="Helvetica" w:cs="Helvetica"/>
          <w:color w:val="000000" w:themeColor="text1"/>
          <w:sz w:val="21"/>
          <w:szCs w:val="21"/>
          <w:shd w:val="clear" w:color="auto" w:fill="FFFFFF"/>
        </w:rPr>
        <w:t>pre akademický rok 2021/2022 alebo 2022/2023 nárok na jeho uplatnenie zaniká.</w:t>
      </w:r>
      <w:r w:rsidRPr="00AB5D05">
        <w:rPr>
          <w:rFonts w:ascii="Helvetica" w:eastAsia="Times New Roman" w:hAnsi="Helvetica" w:cs="Helvetica"/>
          <w:noProof w:val="0"/>
          <w:color w:val="000000" w:themeColor="text1"/>
          <w:sz w:val="21"/>
          <w:szCs w:val="21"/>
          <w:lang w:eastAsia="sk-SK"/>
        </w:rPr>
        <w:t xml:space="preserve"> </w:t>
      </w:r>
      <w:r w:rsidR="00A469AA" w:rsidRPr="00AB5D05">
        <w:rPr>
          <w:rFonts w:ascii="Helvetica" w:eastAsia="Times New Roman" w:hAnsi="Helvetica" w:cs="Helvetica"/>
          <w:noProof w:val="0"/>
          <w:color w:val="000000" w:themeColor="text1"/>
          <w:sz w:val="21"/>
          <w:szCs w:val="21"/>
          <w:lang w:eastAsia="sk-SK"/>
        </w:rPr>
        <w:t xml:space="preserve"> </w:t>
      </w:r>
    </w:p>
    <w:p w14:paraId="4B9E8F44" w14:textId="77777777" w:rsidR="002D4A29" w:rsidRPr="00AB5D05" w:rsidRDefault="002D4A29"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Za zdanenie vecnej výhry zodpovedá výherca. Podľa § 9 ods. 2 písm. m) zákona č. 595/2003 </w:t>
      </w:r>
      <w:proofErr w:type="spellStart"/>
      <w:r w:rsidRPr="00AB5D05">
        <w:rPr>
          <w:rFonts w:ascii="Helvetica" w:eastAsia="Times New Roman" w:hAnsi="Helvetica" w:cs="Helvetica"/>
          <w:noProof w:val="0"/>
          <w:color w:val="000000" w:themeColor="text1"/>
          <w:sz w:val="21"/>
          <w:szCs w:val="21"/>
          <w:lang w:eastAsia="sk-SK"/>
        </w:rPr>
        <w:t>Z.z</w:t>
      </w:r>
      <w:proofErr w:type="spellEnd"/>
      <w:r w:rsidRPr="00AB5D05">
        <w:rPr>
          <w:rFonts w:ascii="Helvetica" w:eastAsia="Times New Roman" w:hAnsi="Helvetica" w:cs="Helvetica"/>
          <w:noProof w:val="0"/>
          <w:color w:val="000000" w:themeColor="text1"/>
          <w:sz w:val="21"/>
          <w:szCs w:val="21"/>
          <w:lang w:eastAsia="sk-SK"/>
        </w:rPr>
        <w:t xml:space="preserve">. o dani z príjmov v znení neskorších predpisov, je prijatá výhra v hodnote neprevyšujúcej 350,00 EUR od dane z príjmov oslobodená, </w:t>
      </w:r>
      <w:proofErr w:type="spellStart"/>
      <w:r w:rsidRPr="00AB5D05">
        <w:rPr>
          <w:rFonts w:ascii="Helvetica" w:eastAsia="Times New Roman" w:hAnsi="Helvetica" w:cs="Helvetica"/>
          <w:noProof w:val="0"/>
          <w:color w:val="000000" w:themeColor="text1"/>
          <w:sz w:val="21"/>
          <w:szCs w:val="21"/>
          <w:lang w:eastAsia="sk-SK"/>
        </w:rPr>
        <w:t>t.j</w:t>
      </w:r>
      <w:proofErr w:type="spellEnd"/>
      <w:r w:rsidRPr="00AB5D05">
        <w:rPr>
          <w:rFonts w:ascii="Helvetica" w:eastAsia="Times New Roman" w:hAnsi="Helvetica" w:cs="Helvetica"/>
          <w:noProof w:val="0"/>
          <w:color w:val="000000" w:themeColor="text1"/>
          <w:sz w:val="21"/>
          <w:szCs w:val="21"/>
          <w:lang w:eastAsia="sk-SK"/>
        </w:rPr>
        <w:t>. suma výhry nad uvedenú sumu podlieha dani z príjmov a zároveň odvodu do zdravotnej poisťovne.</w:t>
      </w:r>
    </w:p>
    <w:p w14:paraId="1CEB1406"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w:t>
      </w:r>
    </w:p>
    <w:p w14:paraId="016BE860"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VI. Súhlas so zverejnením osobných údajov</w:t>
      </w:r>
    </w:p>
    <w:p w14:paraId="23BE5536" w14:textId="77777777" w:rsidR="002D4A29" w:rsidRPr="00AB5D05" w:rsidRDefault="002D4A29" w:rsidP="00A469AA">
      <w:pPr>
        <w:numPr>
          <w:ilvl w:val="0"/>
          <w:numId w:val="15"/>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Na účely zabezpečenia priebehu súťaže a určenia výhercov, je oprávneným záujmom Vyhlasovateľa spracúvať osobné údaje Účastníkov súťaže v rozsahu meno, priezvisko, adresa, kontaktné telefónne číslo, e-mailová adresa, ktoré je potrebné uviesť vo vyjadrení výhercu.</w:t>
      </w:r>
    </w:p>
    <w:p w14:paraId="57D7C425" w14:textId="27A3DC0D" w:rsidR="002D4A29" w:rsidRPr="00AB5D05" w:rsidRDefault="00DA30DC" w:rsidP="00A469AA">
      <w:pPr>
        <w:numPr>
          <w:ilvl w:val="0"/>
          <w:numId w:val="15"/>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Súhlas so spracovaním osobných údajov V súlade s čl. 6 ods. 1 písm. a) Nariadenia Európskeho parlamentu a Rady (EÚ) 2016/679 o ochrane fyzických osôb pri spracúvaní osobných údajov a o voľnom pohybe takýchto údajov (GDPR) a s § 13 ods. (1) písm. a) zákona č.18/2018 o ochrane osobných údajov (Zákon) týmto dávam súhlas Slovenskej technickej univerzite v Bratislave, </w:t>
      </w:r>
      <w:proofErr w:type="spellStart"/>
      <w:r w:rsidRPr="00AB5D05">
        <w:rPr>
          <w:rFonts w:ascii="Helvetica" w:eastAsia="Times New Roman" w:hAnsi="Helvetica" w:cs="Helvetica"/>
          <w:noProof w:val="0"/>
          <w:color w:val="000000" w:themeColor="text1"/>
          <w:sz w:val="21"/>
          <w:szCs w:val="21"/>
          <w:lang w:eastAsia="sk-SK"/>
        </w:rPr>
        <w:t>Materiálovotechnologickej</w:t>
      </w:r>
      <w:proofErr w:type="spellEnd"/>
      <w:r w:rsidRPr="00AB5D05">
        <w:rPr>
          <w:rFonts w:ascii="Helvetica" w:eastAsia="Times New Roman" w:hAnsi="Helvetica" w:cs="Helvetica"/>
          <w:noProof w:val="0"/>
          <w:color w:val="000000" w:themeColor="text1"/>
          <w:sz w:val="21"/>
          <w:szCs w:val="21"/>
          <w:lang w:eastAsia="sk-SK"/>
        </w:rPr>
        <w:t xml:space="preserve"> fakulte so sídlom v Trnave  so spracovaním mojich osobných údajov v rozsahu: meno, priezvisko, e-mailový kontakt</w:t>
      </w:r>
      <w:r w:rsidR="00DC051F" w:rsidRPr="00AB5D05">
        <w:rPr>
          <w:rFonts w:ascii="Helvetica" w:eastAsia="Times New Roman" w:hAnsi="Helvetica" w:cs="Helvetica"/>
          <w:noProof w:val="0"/>
          <w:color w:val="000000" w:themeColor="text1"/>
          <w:sz w:val="21"/>
          <w:szCs w:val="21"/>
          <w:lang w:eastAsia="sk-SK"/>
        </w:rPr>
        <w:t>, telefón a adresa</w:t>
      </w:r>
      <w:r w:rsidRPr="00AB5D05">
        <w:rPr>
          <w:rFonts w:ascii="Helvetica" w:eastAsia="Times New Roman" w:hAnsi="Helvetica" w:cs="Helvetica"/>
          <w:noProof w:val="0"/>
          <w:color w:val="000000" w:themeColor="text1"/>
          <w:sz w:val="21"/>
          <w:szCs w:val="21"/>
          <w:lang w:eastAsia="sk-SK"/>
        </w:rPr>
        <w:t xml:space="preserve"> za účelom mojej účasti v súťaži "</w:t>
      </w:r>
      <w:proofErr w:type="spellStart"/>
      <w:r w:rsidR="001C6DD5" w:rsidRPr="00AB5D05">
        <w:rPr>
          <w:rFonts w:ascii="Helvetica" w:eastAsia="Times New Roman" w:hAnsi="Helvetica" w:cs="Helvetica"/>
          <w:b/>
          <w:bCs/>
          <w:noProof w:val="0"/>
          <w:color w:val="000000" w:themeColor="text1"/>
          <w:sz w:val="21"/>
          <w:szCs w:val="21"/>
          <w:lang w:eastAsia="sk-SK"/>
        </w:rPr>
        <w:t>The</w:t>
      </w:r>
      <w:proofErr w:type="spellEnd"/>
      <w:r w:rsidR="001C6DD5" w:rsidRPr="00AB5D05">
        <w:rPr>
          <w:rFonts w:ascii="Helvetica" w:eastAsia="Times New Roman" w:hAnsi="Helvetica" w:cs="Helvetica"/>
          <w:b/>
          <w:bCs/>
          <w:noProof w:val="0"/>
          <w:color w:val="000000" w:themeColor="text1"/>
          <w:sz w:val="21"/>
          <w:szCs w:val="21"/>
          <w:lang w:eastAsia="sk-SK"/>
        </w:rPr>
        <w:t xml:space="preserve"> </w:t>
      </w:r>
      <w:proofErr w:type="spellStart"/>
      <w:r w:rsidR="001C6DD5" w:rsidRPr="00AB5D05">
        <w:rPr>
          <w:rFonts w:ascii="Helvetica" w:eastAsia="Times New Roman" w:hAnsi="Helvetica" w:cs="Helvetica"/>
          <w:b/>
          <w:bCs/>
          <w:noProof w:val="0"/>
          <w:color w:val="000000" w:themeColor="text1"/>
          <w:sz w:val="21"/>
          <w:szCs w:val="21"/>
          <w:lang w:eastAsia="sk-SK"/>
        </w:rPr>
        <w:t>World</w:t>
      </w:r>
      <w:proofErr w:type="spellEnd"/>
      <w:r w:rsidR="001C6DD5" w:rsidRPr="00AB5D05">
        <w:rPr>
          <w:rFonts w:ascii="Helvetica" w:eastAsia="Times New Roman" w:hAnsi="Helvetica" w:cs="Helvetica"/>
          <w:b/>
          <w:bCs/>
          <w:noProof w:val="0"/>
          <w:color w:val="000000" w:themeColor="text1"/>
          <w:sz w:val="21"/>
          <w:szCs w:val="21"/>
          <w:lang w:eastAsia="sk-SK"/>
        </w:rPr>
        <w:t xml:space="preserve"> </w:t>
      </w:r>
      <w:proofErr w:type="spellStart"/>
      <w:r w:rsidR="001C6DD5" w:rsidRPr="00AB5D05">
        <w:rPr>
          <w:rFonts w:ascii="Helvetica" w:eastAsia="Times New Roman" w:hAnsi="Helvetica" w:cs="Helvetica"/>
          <w:b/>
          <w:bCs/>
          <w:noProof w:val="0"/>
          <w:color w:val="000000" w:themeColor="text1"/>
          <w:sz w:val="21"/>
          <w:szCs w:val="21"/>
          <w:lang w:eastAsia="sk-SK"/>
        </w:rPr>
        <w:t>needs</w:t>
      </w:r>
      <w:proofErr w:type="spellEnd"/>
      <w:r w:rsidR="001C6DD5" w:rsidRPr="00AB5D05">
        <w:rPr>
          <w:rFonts w:ascii="Helvetica" w:eastAsia="Times New Roman" w:hAnsi="Helvetica" w:cs="Helvetica"/>
          <w:b/>
          <w:bCs/>
          <w:noProof w:val="0"/>
          <w:color w:val="000000" w:themeColor="text1"/>
          <w:sz w:val="21"/>
          <w:szCs w:val="21"/>
          <w:lang w:eastAsia="sk-SK"/>
        </w:rPr>
        <w:t xml:space="preserve"> </w:t>
      </w:r>
      <w:proofErr w:type="spellStart"/>
      <w:r w:rsidR="001C6DD5" w:rsidRPr="00AB5D05">
        <w:rPr>
          <w:rFonts w:ascii="Helvetica" w:eastAsia="Times New Roman" w:hAnsi="Helvetica" w:cs="Helvetica"/>
          <w:b/>
          <w:bCs/>
          <w:noProof w:val="0"/>
          <w:color w:val="000000" w:themeColor="text1"/>
          <w:sz w:val="21"/>
          <w:szCs w:val="21"/>
          <w:lang w:eastAsia="sk-SK"/>
        </w:rPr>
        <w:t>Engineers</w:t>
      </w:r>
      <w:proofErr w:type="spellEnd"/>
      <w:r w:rsidRPr="00AB5D05">
        <w:rPr>
          <w:rFonts w:ascii="Helvetica" w:eastAsia="Times New Roman" w:hAnsi="Helvetica" w:cs="Helvetica"/>
          <w:noProof w:val="0"/>
          <w:color w:val="000000" w:themeColor="text1"/>
          <w:sz w:val="21"/>
          <w:szCs w:val="21"/>
          <w:lang w:eastAsia="sk-SK"/>
        </w:rPr>
        <w:t xml:space="preserve">", ktorú organizuje </w:t>
      </w:r>
      <w:proofErr w:type="spellStart"/>
      <w:r w:rsidRPr="00AB5D05">
        <w:rPr>
          <w:rFonts w:ascii="Helvetica" w:eastAsia="Times New Roman" w:hAnsi="Helvetica" w:cs="Helvetica"/>
          <w:noProof w:val="0"/>
          <w:color w:val="000000" w:themeColor="text1"/>
          <w:sz w:val="21"/>
          <w:szCs w:val="21"/>
          <w:lang w:eastAsia="sk-SK"/>
        </w:rPr>
        <w:t>Materiálovotechnologická</w:t>
      </w:r>
      <w:proofErr w:type="spellEnd"/>
      <w:r w:rsidRPr="00AB5D05">
        <w:rPr>
          <w:rFonts w:ascii="Helvetica" w:eastAsia="Times New Roman" w:hAnsi="Helvetica" w:cs="Helvetica"/>
          <w:noProof w:val="0"/>
          <w:color w:val="000000" w:themeColor="text1"/>
          <w:sz w:val="21"/>
          <w:szCs w:val="21"/>
          <w:lang w:eastAsia="sk-SK"/>
        </w:rPr>
        <w:t xml:space="preserve"> fakulta STU so sídlom v Trnave, a prezentácie možností štúdia na MTF STU (informácie o veľtrhoch, DOD, podujatiach MTF STU, štúdiu a prijímacom konaní), a to na dobu neurčitú. Tento súhlas je možné kedykoľvek odvolať </w:t>
      </w:r>
      <w:r w:rsidRPr="00AB5D05">
        <w:rPr>
          <w:rFonts w:ascii="Helvetica" w:eastAsia="Times New Roman" w:hAnsi="Helvetica" w:cs="Helvetica"/>
          <w:noProof w:val="0"/>
          <w:color w:val="000000" w:themeColor="text1"/>
          <w:sz w:val="21"/>
          <w:szCs w:val="21"/>
          <w:lang w:eastAsia="sk-SK"/>
        </w:rPr>
        <w:lastRenderedPageBreak/>
        <w:t xml:space="preserve">zaslaním písomnej žiadosti na adresu: </w:t>
      </w:r>
      <w:proofErr w:type="spellStart"/>
      <w:r w:rsidRPr="00AB5D05">
        <w:rPr>
          <w:rFonts w:ascii="Helvetica" w:eastAsia="Times New Roman" w:hAnsi="Helvetica" w:cs="Helvetica"/>
          <w:noProof w:val="0"/>
          <w:color w:val="000000" w:themeColor="text1"/>
          <w:sz w:val="21"/>
          <w:szCs w:val="21"/>
          <w:lang w:eastAsia="sk-SK"/>
        </w:rPr>
        <w:t>Materiálovotechnologická</w:t>
      </w:r>
      <w:proofErr w:type="spellEnd"/>
      <w:r w:rsidRPr="00AB5D05">
        <w:rPr>
          <w:rFonts w:ascii="Helvetica" w:eastAsia="Times New Roman" w:hAnsi="Helvetica" w:cs="Helvetica"/>
          <w:noProof w:val="0"/>
          <w:color w:val="000000" w:themeColor="text1"/>
          <w:sz w:val="21"/>
          <w:szCs w:val="21"/>
          <w:lang w:eastAsia="sk-SK"/>
        </w:rPr>
        <w:t xml:space="preserve"> fakulta v Trnave, Slovenská technická univerzita v Bratislave, Oddelenie </w:t>
      </w:r>
      <w:proofErr w:type="spellStart"/>
      <w:r w:rsidRPr="00AB5D05">
        <w:rPr>
          <w:rFonts w:ascii="Helvetica" w:eastAsia="Times New Roman" w:hAnsi="Helvetica" w:cs="Helvetica"/>
          <w:noProof w:val="0"/>
          <w:color w:val="000000" w:themeColor="text1"/>
          <w:sz w:val="21"/>
          <w:szCs w:val="21"/>
          <w:lang w:eastAsia="sk-SK"/>
        </w:rPr>
        <w:t>Public</w:t>
      </w:r>
      <w:proofErr w:type="spellEnd"/>
      <w:r w:rsidRPr="00AB5D05">
        <w:rPr>
          <w:rFonts w:ascii="Helvetica" w:eastAsia="Times New Roman" w:hAnsi="Helvetica" w:cs="Helvetica"/>
          <w:noProof w:val="0"/>
          <w:color w:val="000000" w:themeColor="text1"/>
          <w:sz w:val="21"/>
          <w:szCs w:val="21"/>
          <w:lang w:eastAsia="sk-SK"/>
        </w:rPr>
        <w:t xml:space="preserve"> </w:t>
      </w:r>
      <w:proofErr w:type="spellStart"/>
      <w:r w:rsidRPr="00AB5D05">
        <w:rPr>
          <w:rFonts w:ascii="Helvetica" w:eastAsia="Times New Roman" w:hAnsi="Helvetica" w:cs="Helvetica"/>
          <w:noProof w:val="0"/>
          <w:color w:val="000000" w:themeColor="text1"/>
          <w:sz w:val="21"/>
          <w:szCs w:val="21"/>
          <w:lang w:eastAsia="sk-SK"/>
        </w:rPr>
        <w:t>relations</w:t>
      </w:r>
      <w:proofErr w:type="spellEnd"/>
      <w:r w:rsidRPr="00AB5D05">
        <w:rPr>
          <w:rFonts w:ascii="Helvetica" w:eastAsia="Times New Roman" w:hAnsi="Helvetica" w:cs="Helvetica"/>
          <w:noProof w:val="0"/>
          <w:color w:val="000000" w:themeColor="text1"/>
          <w:sz w:val="21"/>
          <w:szCs w:val="21"/>
          <w:lang w:eastAsia="sk-SK"/>
        </w:rPr>
        <w:t xml:space="preserve">, Ulica Jána </w:t>
      </w:r>
      <w:proofErr w:type="spellStart"/>
      <w:r w:rsidRPr="00AB5D05">
        <w:rPr>
          <w:rFonts w:ascii="Helvetica" w:eastAsia="Times New Roman" w:hAnsi="Helvetica" w:cs="Helvetica"/>
          <w:noProof w:val="0"/>
          <w:color w:val="000000" w:themeColor="text1"/>
          <w:sz w:val="21"/>
          <w:szCs w:val="21"/>
          <w:lang w:eastAsia="sk-SK"/>
        </w:rPr>
        <w:t>Bottu</w:t>
      </w:r>
      <w:proofErr w:type="spellEnd"/>
      <w:r w:rsidRPr="00AB5D05">
        <w:rPr>
          <w:rFonts w:ascii="Helvetica" w:eastAsia="Times New Roman" w:hAnsi="Helvetica" w:cs="Helvetica"/>
          <w:noProof w:val="0"/>
          <w:color w:val="000000" w:themeColor="text1"/>
          <w:sz w:val="21"/>
          <w:szCs w:val="21"/>
          <w:lang w:eastAsia="sk-SK"/>
        </w:rPr>
        <w:t xml:space="preserve"> č. 2781/25, 917 24 Trnava. Odvolanie súhlasu nemá vplyv na zákonnosť spracovania osobných údajov založeného na súhlase pred jeho odvolaním. Podmienky ochrany súkromia na STU sú zverejnené na webovom sídle STU na linke:</w:t>
      </w:r>
      <w:r w:rsidR="00A469AA" w:rsidRPr="00AB5D05">
        <w:rPr>
          <w:rFonts w:ascii="Helvetica" w:eastAsia="Times New Roman" w:hAnsi="Helvetica" w:cs="Helvetica"/>
          <w:noProof w:val="0"/>
          <w:color w:val="000000" w:themeColor="text1"/>
          <w:sz w:val="21"/>
          <w:szCs w:val="21"/>
          <w:lang w:eastAsia="sk-SK"/>
        </w:rPr>
        <w:t xml:space="preserve"> </w:t>
      </w:r>
      <w:hyperlink r:id="rId8" w:history="1">
        <w:r w:rsidR="00A469AA" w:rsidRPr="00AB5D05">
          <w:rPr>
            <w:rStyle w:val="Hypertextovprepojenie"/>
            <w:rFonts w:ascii="Helvetica" w:eastAsia="Times New Roman" w:hAnsi="Helvetica" w:cs="Helvetica"/>
            <w:noProof w:val="0"/>
            <w:color w:val="000000" w:themeColor="text1"/>
            <w:sz w:val="21"/>
            <w:szCs w:val="21"/>
            <w:lang w:eastAsia="sk-SK"/>
          </w:rPr>
          <w:t>https://www.stuba.sk/sk/pracoviska/centrum-vypoctovej-techniky/podmienky-ochrany-sukromia-na-stu.html?page_id=12121</w:t>
        </w:r>
      </w:hyperlink>
      <w:r w:rsidR="00A469AA" w:rsidRPr="00AB5D05">
        <w:rPr>
          <w:rFonts w:ascii="Helvetica" w:eastAsia="Times New Roman" w:hAnsi="Helvetica" w:cs="Helvetica"/>
          <w:noProof w:val="0"/>
          <w:color w:val="000000" w:themeColor="text1"/>
          <w:sz w:val="21"/>
          <w:szCs w:val="21"/>
          <w:lang w:eastAsia="sk-SK"/>
        </w:rPr>
        <w:t xml:space="preserve"> </w:t>
      </w:r>
    </w:p>
    <w:p w14:paraId="0B8CA862"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VII. Právo Vyhlasovatelia zmeniť Štatút súťažnej hry alebo zrušiť súťaž</w:t>
      </w:r>
    </w:p>
    <w:p w14:paraId="2E2466CF"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1. Právo Vyhlasovateľa zmeniť Štatút alebo zrušiť súťaž:</w:t>
      </w:r>
    </w:p>
    <w:p w14:paraId="4588D74F" w14:textId="77777777" w:rsidR="002D4A29" w:rsidRPr="00AB5D05" w:rsidRDefault="002D4A29" w:rsidP="00A469AA">
      <w:pPr>
        <w:numPr>
          <w:ilvl w:val="0"/>
          <w:numId w:val="13"/>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Vyhlasovateľ má právo zmeniť Štatút a/alebo zrušiť súťaž, najmä v prípadoch, ak by mu hrozila škoda.</w:t>
      </w:r>
    </w:p>
    <w:p w14:paraId="2DB8CFD0"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2. Spôsob zmeny Štatútu alebo zrušenia súťaže:</w:t>
      </w:r>
    </w:p>
    <w:p w14:paraId="2609176F" w14:textId="79C703BD" w:rsidR="002D4A29" w:rsidRPr="00AB5D05" w:rsidRDefault="002D4A29" w:rsidP="00A469AA">
      <w:pPr>
        <w:numPr>
          <w:ilvl w:val="0"/>
          <w:numId w:val="14"/>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Na účinnú zmenu Štatútu súťažnej hry alebo zrušenia súťaže sa vyžaduje, aby Vyhlasovateľ zverejnil tento údaj o zmene alebo zrušení na stránke </w:t>
      </w:r>
      <w:hyperlink r:id="rId9" w:history="1">
        <w:r w:rsidR="001C6DD5" w:rsidRPr="00AB5D05">
          <w:rPr>
            <w:rStyle w:val="Hypertextovprepojenie"/>
            <w:rFonts w:ascii="Helvetica" w:eastAsia="Times New Roman" w:hAnsi="Helvetica" w:cs="Helvetica"/>
            <w:noProof w:val="0"/>
            <w:color w:val="000000" w:themeColor="text1"/>
            <w:sz w:val="21"/>
            <w:szCs w:val="21"/>
            <w:lang w:eastAsia="sk-SK"/>
          </w:rPr>
          <w:t>https://www.mtf.stuba.sk/152</w:t>
        </w:r>
      </w:hyperlink>
      <w:r w:rsidR="001C6DD5" w:rsidRPr="00AB5D05">
        <w:rPr>
          <w:rStyle w:val="Hypertextovprepojenie"/>
          <w:rFonts w:ascii="Helvetica" w:eastAsia="Times New Roman" w:hAnsi="Helvetica" w:cs="Helvetica"/>
          <w:noProof w:val="0"/>
          <w:color w:val="000000" w:themeColor="text1"/>
          <w:sz w:val="21"/>
          <w:szCs w:val="21"/>
          <w:lang w:eastAsia="sk-SK"/>
        </w:rPr>
        <w:t>58</w:t>
      </w:r>
      <w:r w:rsidR="00DC051F" w:rsidRPr="00AB5D05">
        <w:rPr>
          <w:rFonts w:ascii="Helvetica" w:eastAsia="Times New Roman" w:hAnsi="Helvetica" w:cs="Helvetica"/>
          <w:noProof w:val="0"/>
          <w:color w:val="000000" w:themeColor="text1"/>
          <w:sz w:val="21"/>
          <w:szCs w:val="21"/>
          <w:u w:val="single"/>
          <w:lang w:eastAsia="sk-SK"/>
        </w:rPr>
        <w:t xml:space="preserve"> alebo </w:t>
      </w:r>
      <w:hyperlink r:id="rId10" w:history="1">
        <w:r w:rsidR="001C6DD5" w:rsidRPr="00AB5D05">
          <w:rPr>
            <w:rStyle w:val="Hypertextovprepojenie"/>
            <w:rFonts w:ascii="Helvetica" w:eastAsia="Times New Roman" w:hAnsi="Helvetica" w:cs="Helvetica"/>
            <w:noProof w:val="0"/>
            <w:color w:val="000000" w:themeColor="text1"/>
            <w:sz w:val="21"/>
            <w:szCs w:val="21"/>
            <w:lang w:eastAsia="sk-SK"/>
          </w:rPr>
          <w:t>https://www.mtf.stuba.sk/15226</w:t>
        </w:r>
      </w:hyperlink>
    </w:p>
    <w:p w14:paraId="45D4D1FE"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w:t>
      </w:r>
    </w:p>
    <w:p w14:paraId="1088E0DB"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b/>
          <w:bCs/>
          <w:noProof w:val="0"/>
          <w:color w:val="000000" w:themeColor="text1"/>
          <w:sz w:val="21"/>
          <w:szCs w:val="21"/>
          <w:lang w:eastAsia="sk-SK"/>
        </w:rPr>
        <w:t>VIII. Záverečné ustanovenia  </w:t>
      </w:r>
    </w:p>
    <w:p w14:paraId="1B7109E8" w14:textId="4473385E" w:rsidR="00DC051F" w:rsidRPr="00AB5D05"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Štatút nadobúda účinnosť voči tretím osobám dňom verejného vyhlásenia súťaže na stránke </w:t>
      </w:r>
      <w:hyperlink r:id="rId11" w:history="1">
        <w:r w:rsidR="001C6DD5" w:rsidRPr="00AB5D05">
          <w:rPr>
            <w:rStyle w:val="Hypertextovprepojenie"/>
            <w:rFonts w:ascii="Helvetica" w:eastAsia="Times New Roman" w:hAnsi="Helvetica" w:cs="Helvetica"/>
            <w:noProof w:val="0"/>
            <w:color w:val="000000" w:themeColor="text1"/>
            <w:sz w:val="21"/>
            <w:szCs w:val="21"/>
            <w:lang w:eastAsia="sk-SK"/>
          </w:rPr>
          <w:t>https://www.mtf.stuba.sk/15226</w:t>
        </w:r>
      </w:hyperlink>
    </w:p>
    <w:p w14:paraId="2BB22304" w14:textId="77777777" w:rsidR="00DC051F" w:rsidRPr="00AB5D05"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Zo strany Vyhlasovatelia súťaže je zabezpečená ochrana osobných údajov Účastníkov súťaže v zmysle platných právnych predpisov.</w:t>
      </w:r>
    </w:p>
    <w:p w14:paraId="280AD96C" w14:textId="77777777" w:rsidR="00DC051F" w:rsidRPr="00AB5D05"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Osoby, ktoré sa zúčastnia súťaže, vyjadrujú svoj súhlas so znením Štatútu.</w:t>
      </w:r>
    </w:p>
    <w:p w14:paraId="5E5A4B8B" w14:textId="77777777" w:rsidR="00DC051F" w:rsidRPr="00AB5D05"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V prípade rozporu ustanovení Štatútu týkajúcich sa súťažnej hry, príp. nejasností týkajúcich sa výkladu tohto Štatútu, Vyhlasovateľ vysvetlí resp. má právo na jednostrannú opravu nejasností v Štatúte.</w:t>
      </w:r>
    </w:p>
    <w:p w14:paraId="7F391D01" w14:textId="77777777" w:rsidR="00DC051F" w:rsidRPr="00AB5D05"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Na právne vzťahy neupravené týmto Štatútom sa budú aplikovať príslušné ustanovenia zákona č. 40/1964 Zb. - Občiansky zákonník v platnom znení, ktoré sú svojím obsahom a účelom najbližšie.</w:t>
      </w:r>
    </w:p>
    <w:p w14:paraId="2EA7CC47" w14:textId="77777777" w:rsidR="00DC051F" w:rsidRPr="00AB5D05"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V prípade akýchkoľvek sporov, ktoré vyplývajú z tejto súťaže, alebo ktoré vznikli v súvislosti s ňou, sa jednotliví účastníci a Vyhlasovateľ zaväzujú, že ich budú riešiť vzájomnými rokovaniami a dohodou.</w:t>
      </w:r>
    </w:p>
    <w:p w14:paraId="3E498B73" w14:textId="309BA04A" w:rsidR="00DC051F" w:rsidRPr="00AB5D05"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Štatút je k dispozícii na stránke </w:t>
      </w:r>
      <w:hyperlink r:id="rId12" w:history="1">
        <w:r w:rsidR="000925CE" w:rsidRPr="00AB5D05">
          <w:rPr>
            <w:rStyle w:val="Hypertextovprepojenie"/>
            <w:rFonts w:ascii="Helvetica" w:eastAsia="Times New Roman" w:hAnsi="Helvetica" w:cs="Helvetica"/>
            <w:noProof w:val="0"/>
            <w:color w:val="000000" w:themeColor="text1"/>
            <w:sz w:val="21"/>
            <w:szCs w:val="21"/>
            <w:lang w:eastAsia="sk-SK"/>
          </w:rPr>
          <w:t>https://www.mtf.stuba.sk/15226</w:t>
        </w:r>
      </w:hyperlink>
    </w:p>
    <w:p w14:paraId="3D427A4A" w14:textId="2504A563" w:rsidR="002D4A29" w:rsidRPr="00AB5D05"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MTF STU si vyhradzuje právo na zmenu pravidiel súťaže.</w:t>
      </w:r>
    </w:p>
    <w:p w14:paraId="3A5A2BCB"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w:t>
      </w:r>
    </w:p>
    <w:p w14:paraId="304EEC74"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r w:rsidRPr="00AB5D05">
        <w:rPr>
          <w:rFonts w:ascii="Helvetica" w:eastAsia="Times New Roman" w:hAnsi="Helvetica" w:cs="Helvetica"/>
          <w:noProof w:val="0"/>
          <w:color w:val="000000" w:themeColor="text1"/>
          <w:sz w:val="21"/>
          <w:szCs w:val="21"/>
          <w:lang w:eastAsia="sk-SK"/>
        </w:rPr>
        <w:t xml:space="preserve">V Trnave, </w:t>
      </w:r>
      <w:proofErr w:type="spellStart"/>
      <w:r w:rsidRPr="00AB5D05">
        <w:rPr>
          <w:rFonts w:ascii="Helvetica" w:eastAsia="Times New Roman" w:hAnsi="Helvetica" w:cs="Helvetica"/>
          <w:noProof w:val="0"/>
          <w:color w:val="000000" w:themeColor="text1"/>
          <w:sz w:val="21"/>
          <w:szCs w:val="21"/>
          <w:lang w:eastAsia="sk-SK"/>
        </w:rPr>
        <w:t>dňa</w:t>
      </w:r>
      <w:proofErr w:type="spellEnd"/>
      <w:r w:rsidRPr="00AB5D05">
        <w:rPr>
          <w:rFonts w:ascii="Helvetica" w:eastAsia="Times New Roman" w:hAnsi="Helvetica" w:cs="Helvetica"/>
          <w:noProof w:val="0"/>
          <w:color w:val="000000" w:themeColor="text1"/>
          <w:sz w:val="21"/>
          <w:szCs w:val="21"/>
          <w:lang w:eastAsia="sk-SK"/>
        </w:rPr>
        <w:t xml:space="preserve"> </w:t>
      </w:r>
      <w:r w:rsidR="00FE44E3" w:rsidRPr="00AB5D05">
        <w:rPr>
          <w:rFonts w:ascii="Helvetica" w:eastAsia="Times New Roman" w:hAnsi="Helvetica" w:cs="Helvetica"/>
          <w:noProof w:val="0"/>
          <w:color w:val="000000" w:themeColor="text1"/>
          <w:sz w:val="21"/>
          <w:szCs w:val="21"/>
          <w:lang w:eastAsia="sk-SK"/>
        </w:rPr>
        <w:t>13.01</w:t>
      </w:r>
      <w:r w:rsidRPr="00AB5D05">
        <w:rPr>
          <w:rFonts w:ascii="Helvetica" w:eastAsia="Times New Roman" w:hAnsi="Helvetica" w:cs="Helvetica"/>
          <w:noProof w:val="0"/>
          <w:color w:val="000000" w:themeColor="text1"/>
          <w:sz w:val="21"/>
          <w:szCs w:val="21"/>
          <w:lang w:eastAsia="sk-SK"/>
        </w:rPr>
        <w:t>.202</w:t>
      </w:r>
      <w:r w:rsidR="00FE44E3" w:rsidRPr="00AB5D05">
        <w:rPr>
          <w:rFonts w:ascii="Helvetica" w:eastAsia="Times New Roman" w:hAnsi="Helvetica" w:cs="Helvetica"/>
          <w:noProof w:val="0"/>
          <w:color w:val="000000" w:themeColor="text1"/>
          <w:sz w:val="21"/>
          <w:szCs w:val="21"/>
          <w:lang w:eastAsia="sk-SK"/>
        </w:rPr>
        <w:t>1</w:t>
      </w:r>
    </w:p>
    <w:p w14:paraId="5ED1F295" w14:textId="77777777" w:rsidR="002D4A29" w:rsidRPr="00AB5D05" w:rsidRDefault="002D4A29" w:rsidP="002D4A29">
      <w:pPr>
        <w:shd w:val="clear" w:color="auto" w:fill="FFFFFF"/>
        <w:spacing w:after="150" w:line="240" w:lineRule="auto"/>
        <w:rPr>
          <w:rFonts w:ascii="Helvetica" w:eastAsia="Times New Roman" w:hAnsi="Helvetica" w:cs="Helvetica"/>
          <w:noProof w:val="0"/>
          <w:color w:val="000000" w:themeColor="text1"/>
          <w:sz w:val="21"/>
          <w:szCs w:val="21"/>
          <w:lang w:eastAsia="sk-SK"/>
        </w:rPr>
      </w:pPr>
      <w:proofErr w:type="spellStart"/>
      <w:r w:rsidRPr="00AB5D05">
        <w:rPr>
          <w:rFonts w:ascii="Helvetica" w:eastAsia="Times New Roman" w:hAnsi="Helvetica" w:cs="Helvetica"/>
          <w:noProof w:val="0"/>
          <w:color w:val="000000" w:themeColor="text1"/>
          <w:sz w:val="21"/>
          <w:szCs w:val="21"/>
          <w:lang w:eastAsia="sk-SK"/>
        </w:rPr>
        <w:t>Materiálovotechnologická</w:t>
      </w:r>
      <w:proofErr w:type="spellEnd"/>
      <w:r w:rsidRPr="00AB5D05">
        <w:rPr>
          <w:rFonts w:ascii="Helvetica" w:eastAsia="Times New Roman" w:hAnsi="Helvetica" w:cs="Helvetica"/>
          <w:noProof w:val="0"/>
          <w:color w:val="000000" w:themeColor="text1"/>
          <w:sz w:val="21"/>
          <w:szCs w:val="21"/>
          <w:lang w:eastAsia="sk-SK"/>
        </w:rPr>
        <w:t xml:space="preserve"> fakulta STU v Bratislave so sídlom v Trnave</w:t>
      </w:r>
    </w:p>
    <w:p w14:paraId="3754332B" w14:textId="77777777" w:rsidR="00D14A87" w:rsidRPr="00AB5D05" w:rsidRDefault="00D14A87">
      <w:pPr>
        <w:rPr>
          <w:color w:val="000000" w:themeColor="text1"/>
        </w:rPr>
      </w:pPr>
    </w:p>
    <w:sectPr w:rsidR="00D14A87" w:rsidRPr="00AB5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00A"/>
    <w:multiLevelType w:val="hybridMultilevel"/>
    <w:tmpl w:val="4DE478D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137937ED"/>
    <w:multiLevelType w:val="hybridMultilevel"/>
    <w:tmpl w:val="9C9CAF68"/>
    <w:lvl w:ilvl="0" w:tplc="C2F6E56E">
      <w:start w:val="1"/>
      <w:numFmt w:val="decimal"/>
      <w:lvlText w:val="%1."/>
      <w:lvlJc w:val="left"/>
      <w:pPr>
        <w:tabs>
          <w:tab w:val="num" w:pos="720"/>
        </w:tabs>
        <w:ind w:left="720" w:hanging="360"/>
      </w:pPr>
    </w:lvl>
    <w:lvl w:ilvl="1" w:tplc="307A0C5A" w:tentative="1">
      <w:start w:val="1"/>
      <w:numFmt w:val="decimal"/>
      <w:lvlText w:val="%2."/>
      <w:lvlJc w:val="left"/>
      <w:pPr>
        <w:tabs>
          <w:tab w:val="num" w:pos="1440"/>
        </w:tabs>
        <w:ind w:left="1440" w:hanging="360"/>
      </w:pPr>
    </w:lvl>
    <w:lvl w:ilvl="2" w:tplc="1C6A92BC" w:tentative="1">
      <w:start w:val="1"/>
      <w:numFmt w:val="decimal"/>
      <w:lvlText w:val="%3."/>
      <w:lvlJc w:val="left"/>
      <w:pPr>
        <w:tabs>
          <w:tab w:val="num" w:pos="2160"/>
        </w:tabs>
        <w:ind w:left="2160" w:hanging="360"/>
      </w:pPr>
    </w:lvl>
    <w:lvl w:ilvl="3" w:tplc="BE847BE8" w:tentative="1">
      <w:start w:val="1"/>
      <w:numFmt w:val="decimal"/>
      <w:lvlText w:val="%4."/>
      <w:lvlJc w:val="left"/>
      <w:pPr>
        <w:tabs>
          <w:tab w:val="num" w:pos="2880"/>
        </w:tabs>
        <w:ind w:left="2880" w:hanging="360"/>
      </w:pPr>
    </w:lvl>
    <w:lvl w:ilvl="4" w:tplc="11540F20" w:tentative="1">
      <w:start w:val="1"/>
      <w:numFmt w:val="decimal"/>
      <w:lvlText w:val="%5."/>
      <w:lvlJc w:val="left"/>
      <w:pPr>
        <w:tabs>
          <w:tab w:val="num" w:pos="3600"/>
        </w:tabs>
        <w:ind w:left="3600" w:hanging="360"/>
      </w:pPr>
    </w:lvl>
    <w:lvl w:ilvl="5" w:tplc="B8B6D434" w:tentative="1">
      <w:start w:val="1"/>
      <w:numFmt w:val="decimal"/>
      <w:lvlText w:val="%6."/>
      <w:lvlJc w:val="left"/>
      <w:pPr>
        <w:tabs>
          <w:tab w:val="num" w:pos="4320"/>
        </w:tabs>
        <w:ind w:left="4320" w:hanging="360"/>
      </w:pPr>
    </w:lvl>
    <w:lvl w:ilvl="6" w:tplc="51849BDA" w:tentative="1">
      <w:start w:val="1"/>
      <w:numFmt w:val="decimal"/>
      <w:lvlText w:val="%7."/>
      <w:lvlJc w:val="left"/>
      <w:pPr>
        <w:tabs>
          <w:tab w:val="num" w:pos="5040"/>
        </w:tabs>
        <w:ind w:left="5040" w:hanging="360"/>
      </w:pPr>
    </w:lvl>
    <w:lvl w:ilvl="7" w:tplc="7E3C49E6" w:tentative="1">
      <w:start w:val="1"/>
      <w:numFmt w:val="decimal"/>
      <w:lvlText w:val="%8."/>
      <w:lvlJc w:val="left"/>
      <w:pPr>
        <w:tabs>
          <w:tab w:val="num" w:pos="5760"/>
        </w:tabs>
        <w:ind w:left="5760" w:hanging="360"/>
      </w:pPr>
    </w:lvl>
    <w:lvl w:ilvl="8" w:tplc="6534EE1C" w:tentative="1">
      <w:start w:val="1"/>
      <w:numFmt w:val="decimal"/>
      <w:lvlText w:val="%9."/>
      <w:lvlJc w:val="left"/>
      <w:pPr>
        <w:tabs>
          <w:tab w:val="num" w:pos="6480"/>
        </w:tabs>
        <w:ind w:left="6480" w:hanging="360"/>
      </w:pPr>
    </w:lvl>
  </w:abstractNum>
  <w:abstractNum w:abstractNumId="2" w15:restartNumberingAfterBreak="0">
    <w:nsid w:val="145C50A0"/>
    <w:multiLevelType w:val="hybridMultilevel"/>
    <w:tmpl w:val="869CA4C6"/>
    <w:lvl w:ilvl="0" w:tplc="C0EEF896">
      <w:start w:val="1"/>
      <w:numFmt w:val="decimal"/>
      <w:lvlText w:val="%1."/>
      <w:lvlJc w:val="left"/>
      <w:pPr>
        <w:tabs>
          <w:tab w:val="num" w:pos="720"/>
        </w:tabs>
        <w:ind w:left="720" w:hanging="360"/>
      </w:pPr>
    </w:lvl>
    <w:lvl w:ilvl="1" w:tplc="33465B0A" w:tentative="1">
      <w:start w:val="1"/>
      <w:numFmt w:val="decimal"/>
      <w:lvlText w:val="%2."/>
      <w:lvlJc w:val="left"/>
      <w:pPr>
        <w:tabs>
          <w:tab w:val="num" w:pos="1440"/>
        </w:tabs>
        <w:ind w:left="1440" w:hanging="360"/>
      </w:pPr>
    </w:lvl>
    <w:lvl w:ilvl="2" w:tplc="149AB08A" w:tentative="1">
      <w:start w:val="1"/>
      <w:numFmt w:val="decimal"/>
      <w:lvlText w:val="%3."/>
      <w:lvlJc w:val="left"/>
      <w:pPr>
        <w:tabs>
          <w:tab w:val="num" w:pos="2160"/>
        </w:tabs>
        <w:ind w:left="2160" w:hanging="360"/>
      </w:pPr>
    </w:lvl>
    <w:lvl w:ilvl="3" w:tplc="2986638E" w:tentative="1">
      <w:start w:val="1"/>
      <w:numFmt w:val="decimal"/>
      <w:lvlText w:val="%4."/>
      <w:lvlJc w:val="left"/>
      <w:pPr>
        <w:tabs>
          <w:tab w:val="num" w:pos="2880"/>
        </w:tabs>
        <w:ind w:left="2880" w:hanging="360"/>
      </w:pPr>
    </w:lvl>
    <w:lvl w:ilvl="4" w:tplc="A530C02A" w:tentative="1">
      <w:start w:val="1"/>
      <w:numFmt w:val="decimal"/>
      <w:lvlText w:val="%5."/>
      <w:lvlJc w:val="left"/>
      <w:pPr>
        <w:tabs>
          <w:tab w:val="num" w:pos="3600"/>
        </w:tabs>
        <w:ind w:left="3600" w:hanging="360"/>
      </w:pPr>
    </w:lvl>
    <w:lvl w:ilvl="5" w:tplc="8888587C" w:tentative="1">
      <w:start w:val="1"/>
      <w:numFmt w:val="decimal"/>
      <w:lvlText w:val="%6."/>
      <w:lvlJc w:val="left"/>
      <w:pPr>
        <w:tabs>
          <w:tab w:val="num" w:pos="4320"/>
        </w:tabs>
        <w:ind w:left="4320" w:hanging="360"/>
      </w:pPr>
    </w:lvl>
    <w:lvl w:ilvl="6" w:tplc="1CD212C6" w:tentative="1">
      <w:start w:val="1"/>
      <w:numFmt w:val="decimal"/>
      <w:lvlText w:val="%7."/>
      <w:lvlJc w:val="left"/>
      <w:pPr>
        <w:tabs>
          <w:tab w:val="num" w:pos="5040"/>
        </w:tabs>
        <w:ind w:left="5040" w:hanging="360"/>
      </w:pPr>
    </w:lvl>
    <w:lvl w:ilvl="7" w:tplc="92044CA2" w:tentative="1">
      <w:start w:val="1"/>
      <w:numFmt w:val="decimal"/>
      <w:lvlText w:val="%8."/>
      <w:lvlJc w:val="left"/>
      <w:pPr>
        <w:tabs>
          <w:tab w:val="num" w:pos="5760"/>
        </w:tabs>
        <w:ind w:left="5760" w:hanging="360"/>
      </w:pPr>
    </w:lvl>
    <w:lvl w:ilvl="8" w:tplc="6E180128" w:tentative="1">
      <w:start w:val="1"/>
      <w:numFmt w:val="decimal"/>
      <w:lvlText w:val="%9."/>
      <w:lvlJc w:val="left"/>
      <w:pPr>
        <w:tabs>
          <w:tab w:val="num" w:pos="6480"/>
        </w:tabs>
        <w:ind w:left="6480" w:hanging="360"/>
      </w:pPr>
    </w:lvl>
  </w:abstractNum>
  <w:abstractNum w:abstractNumId="3" w15:restartNumberingAfterBreak="0">
    <w:nsid w:val="16DE7AE6"/>
    <w:multiLevelType w:val="hybridMultilevel"/>
    <w:tmpl w:val="C4625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4A5A21"/>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A00546"/>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630D3"/>
    <w:multiLevelType w:val="hybridMultilevel"/>
    <w:tmpl w:val="BC3E1320"/>
    <w:lvl w:ilvl="0" w:tplc="23DADD6A">
      <w:start w:val="1"/>
      <w:numFmt w:val="bullet"/>
      <w:lvlText w:val="•"/>
      <w:lvlJc w:val="left"/>
      <w:pPr>
        <w:tabs>
          <w:tab w:val="num" w:pos="720"/>
        </w:tabs>
        <w:ind w:left="720" w:hanging="360"/>
      </w:pPr>
      <w:rPr>
        <w:rFonts w:ascii="Arial" w:hAnsi="Arial" w:hint="default"/>
      </w:rPr>
    </w:lvl>
    <w:lvl w:ilvl="1" w:tplc="C9345E5A" w:tentative="1">
      <w:start w:val="1"/>
      <w:numFmt w:val="bullet"/>
      <w:lvlText w:val="•"/>
      <w:lvlJc w:val="left"/>
      <w:pPr>
        <w:tabs>
          <w:tab w:val="num" w:pos="1440"/>
        </w:tabs>
        <w:ind w:left="1440" w:hanging="360"/>
      </w:pPr>
      <w:rPr>
        <w:rFonts w:ascii="Arial" w:hAnsi="Arial" w:hint="default"/>
      </w:rPr>
    </w:lvl>
    <w:lvl w:ilvl="2" w:tplc="3CB2F0A0" w:tentative="1">
      <w:start w:val="1"/>
      <w:numFmt w:val="bullet"/>
      <w:lvlText w:val="•"/>
      <w:lvlJc w:val="left"/>
      <w:pPr>
        <w:tabs>
          <w:tab w:val="num" w:pos="2160"/>
        </w:tabs>
        <w:ind w:left="2160" w:hanging="360"/>
      </w:pPr>
      <w:rPr>
        <w:rFonts w:ascii="Arial" w:hAnsi="Arial" w:hint="default"/>
      </w:rPr>
    </w:lvl>
    <w:lvl w:ilvl="3" w:tplc="A96C1CDC" w:tentative="1">
      <w:start w:val="1"/>
      <w:numFmt w:val="bullet"/>
      <w:lvlText w:val="•"/>
      <w:lvlJc w:val="left"/>
      <w:pPr>
        <w:tabs>
          <w:tab w:val="num" w:pos="2880"/>
        </w:tabs>
        <w:ind w:left="2880" w:hanging="360"/>
      </w:pPr>
      <w:rPr>
        <w:rFonts w:ascii="Arial" w:hAnsi="Arial" w:hint="default"/>
      </w:rPr>
    </w:lvl>
    <w:lvl w:ilvl="4" w:tplc="95F460A8" w:tentative="1">
      <w:start w:val="1"/>
      <w:numFmt w:val="bullet"/>
      <w:lvlText w:val="•"/>
      <w:lvlJc w:val="left"/>
      <w:pPr>
        <w:tabs>
          <w:tab w:val="num" w:pos="3600"/>
        </w:tabs>
        <w:ind w:left="3600" w:hanging="360"/>
      </w:pPr>
      <w:rPr>
        <w:rFonts w:ascii="Arial" w:hAnsi="Arial" w:hint="default"/>
      </w:rPr>
    </w:lvl>
    <w:lvl w:ilvl="5" w:tplc="626AD390" w:tentative="1">
      <w:start w:val="1"/>
      <w:numFmt w:val="bullet"/>
      <w:lvlText w:val="•"/>
      <w:lvlJc w:val="left"/>
      <w:pPr>
        <w:tabs>
          <w:tab w:val="num" w:pos="4320"/>
        </w:tabs>
        <w:ind w:left="4320" w:hanging="360"/>
      </w:pPr>
      <w:rPr>
        <w:rFonts w:ascii="Arial" w:hAnsi="Arial" w:hint="default"/>
      </w:rPr>
    </w:lvl>
    <w:lvl w:ilvl="6" w:tplc="D9D6911A" w:tentative="1">
      <w:start w:val="1"/>
      <w:numFmt w:val="bullet"/>
      <w:lvlText w:val="•"/>
      <w:lvlJc w:val="left"/>
      <w:pPr>
        <w:tabs>
          <w:tab w:val="num" w:pos="5040"/>
        </w:tabs>
        <w:ind w:left="5040" w:hanging="360"/>
      </w:pPr>
      <w:rPr>
        <w:rFonts w:ascii="Arial" w:hAnsi="Arial" w:hint="default"/>
      </w:rPr>
    </w:lvl>
    <w:lvl w:ilvl="7" w:tplc="3940BF12" w:tentative="1">
      <w:start w:val="1"/>
      <w:numFmt w:val="bullet"/>
      <w:lvlText w:val="•"/>
      <w:lvlJc w:val="left"/>
      <w:pPr>
        <w:tabs>
          <w:tab w:val="num" w:pos="5760"/>
        </w:tabs>
        <w:ind w:left="5760" w:hanging="360"/>
      </w:pPr>
      <w:rPr>
        <w:rFonts w:ascii="Arial" w:hAnsi="Arial" w:hint="default"/>
      </w:rPr>
    </w:lvl>
    <w:lvl w:ilvl="8" w:tplc="8820C5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9D58EB"/>
    <w:multiLevelType w:val="multilevel"/>
    <w:tmpl w:val="012C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E26B9"/>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44551D"/>
    <w:multiLevelType w:val="multilevel"/>
    <w:tmpl w:val="E86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53C52"/>
    <w:multiLevelType w:val="hybridMultilevel"/>
    <w:tmpl w:val="ADE6D94E"/>
    <w:lvl w:ilvl="0" w:tplc="0D642244">
      <w:start w:val="1"/>
      <w:numFmt w:val="bullet"/>
      <w:lvlText w:val="•"/>
      <w:lvlJc w:val="left"/>
      <w:pPr>
        <w:tabs>
          <w:tab w:val="num" w:pos="720"/>
        </w:tabs>
        <w:ind w:left="720" w:hanging="360"/>
      </w:pPr>
      <w:rPr>
        <w:rFonts w:ascii="Arial" w:hAnsi="Arial" w:hint="default"/>
      </w:rPr>
    </w:lvl>
    <w:lvl w:ilvl="1" w:tplc="EC041BC0" w:tentative="1">
      <w:start w:val="1"/>
      <w:numFmt w:val="bullet"/>
      <w:lvlText w:val="•"/>
      <w:lvlJc w:val="left"/>
      <w:pPr>
        <w:tabs>
          <w:tab w:val="num" w:pos="1440"/>
        </w:tabs>
        <w:ind w:left="1440" w:hanging="360"/>
      </w:pPr>
      <w:rPr>
        <w:rFonts w:ascii="Arial" w:hAnsi="Arial" w:hint="default"/>
      </w:rPr>
    </w:lvl>
    <w:lvl w:ilvl="2" w:tplc="F2462624" w:tentative="1">
      <w:start w:val="1"/>
      <w:numFmt w:val="bullet"/>
      <w:lvlText w:val="•"/>
      <w:lvlJc w:val="left"/>
      <w:pPr>
        <w:tabs>
          <w:tab w:val="num" w:pos="2160"/>
        </w:tabs>
        <w:ind w:left="2160" w:hanging="360"/>
      </w:pPr>
      <w:rPr>
        <w:rFonts w:ascii="Arial" w:hAnsi="Arial" w:hint="default"/>
      </w:rPr>
    </w:lvl>
    <w:lvl w:ilvl="3" w:tplc="8932C702" w:tentative="1">
      <w:start w:val="1"/>
      <w:numFmt w:val="bullet"/>
      <w:lvlText w:val="•"/>
      <w:lvlJc w:val="left"/>
      <w:pPr>
        <w:tabs>
          <w:tab w:val="num" w:pos="2880"/>
        </w:tabs>
        <w:ind w:left="2880" w:hanging="360"/>
      </w:pPr>
      <w:rPr>
        <w:rFonts w:ascii="Arial" w:hAnsi="Arial" w:hint="default"/>
      </w:rPr>
    </w:lvl>
    <w:lvl w:ilvl="4" w:tplc="52F03994" w:tentative="1">
      <w:start w:val="1"/>
      <w:numFmt w:val="bullet"/>
      <w:lvlText w:val="•"/>
      <w:lvlJc w:val="left"/>
      <w:pPr>
        <w:tabs>
          <w:tab w:val="num" w:pos="3600"/>
        </w:tabs>
        <w:ind w:left="3600" w:hanging="360"/>
      </w:pPr>
      <w:rPr>
        <w:rFonts w:ascii="Arial" w:hAnsi="Arial" w:hint="default"/>
      </w:rPr>
    </w:lvl>
    <w:lvl w:ilvl="5" w:tplc="34C0F61E" w:tentative="1">
      <w:start w:val="1"/>
      <w:numFmt w:val="bullet"/>
      <w:lvlText w:val="•"/>
      <w:lvlJc w:val="left"/>
      <w:pPr>
        <w:tabs>
          <w:tab w:val="num" w:pos="4320"/>
        </w:tabs>
        <w:ind w:left="4320" w:hanging="360"/>
      </w:pPr>
      <w:rPr>
        <w:rFonts w:ascii="Arial" w:hAnsi="Arial" w:hint="default"/>
      </w:rPr>
    </w:lvl>
    <w:lvl w:ilvl="6" w:tplc="88BACA9A" w:tentative="1">
      <w:start w:val="1"/>
      <w:numFmt w:val="bullet"/>
      <w:lvlText w:val="•"/>
      <w:lvlJc w:val="left"/>
      <w:pPr>
        <w:tabs>
          <w:tab w:val="num" w:pos="5040"/>
        </w:tabs>
        <w:ind w:left="5040" w:hanging="360"/>
      </w:pPr>
      <w:rPr>
        <w:rFonts w:ascii="Arial" w:hAnsi="Arial" w:hint="default"/>
      </w:rPr>
    </w:lvl>
    <w:lvl w:ilvl="7" w:tplc="0122D766" w:tentative="1">
      <w:start w:val="1"/>
      <w:numFmt w:val="bullet"/>
      <w:lvlText w:val="•"/>
      <w:lvlJc w:val="left"/>
      <w:pPr>
        <w:tabs>
          <w:tab w:val="num" w:pos="5760"/>
        </w:tabs>
        <w:ind w:left="5760" w:hanging="360"/>
      </w:pPr>
      <w:rPr>
        <w:rFonts w:ascii="Arial" w:hAnsi="Arial" w:hint="default"/>
      </w:rPr>
    </w:lvl>
    <w:lvl w:ilvl="8" w:tplc="F5009E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A35B8D"/>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9737D"/>
    <w:multiLevelType w:val="hybridMultilevel"/>
    <w:tmpl w:val="B98A9826"/>
    <w:lvl w:ilvl="0" w:tplc="7A384F32">
      <w:start w:val="1"/>
      <w:numFmt w:val="bullet"/>
      <w:lvlText w:val="•"/>
      <w:lvlJc w:val="left"/>
      <w:pPr>
        <w:tabs>
          <w:tab w:val="num" w:pos="720"/>
        </w:tabs>
        <w:ind w:left="720" w:hanging="360"/>
      </w:pPr>
      <w:rPr>
        <w:rFonts w:ascii="Arial" w:hAnsi="Arial" w:hint="default"/>
      </w:rPr>
    </w:lvl>
    <w:lvl w:ilvl="1" w:tplc="B4C808C4" w:tentative="1">
      <w:start w:val="1"/>
      <w:numFmt w:val="bullet"/>
      <w:lvlText w:val="•"/>
      <w:lvlJc w:val="left"/>
      <w:pPr>
        <w:tabs>
          <w:tab w:val="num" w:pos="1440"/>
        </w:tabs>
        <w:ind w:left="1440" w:hanging="360"/>
      </w:pPr>
      <w:rPr>
        <w:rFonts w:ascii="Arial" w:hAnsi="Arial" w:hint="default"/>
      </w:rPr>
    </w:lvl>
    <w:lvl w:ilvl="2" w:tplc="A43E8DA6" w:tentative="1">
      <w:start w:val="1"/>
      <w:numFmt w:val="bullet"/>
      <w:lvlText w:val="•"/>
      <w:lvlJc w:val="left"/>
      <w:pPr>
        <w:tabs>
          <w:tab w:val="num" w:pos="2160"/>
        </w:tabs>
        <w:ind w:left="2160" w:hanging="360"/>
      </w:pPr>
      <w:rPr>
        <w:rFonts w:ascii="Arial" w:hAnsi="Arial" w:hint="default"/>
      </w:rPr>
    </w:lvl>
    <w:lvl w:ilvl="3" w:tplc="A7FCEF94" w:tentative="1">
      <w:start w:val="1"/>
      <w:numFmt w:val="bullet"/>
      <w:lvlText w:val="•"/>
      <w:lvlJc w:val="left"/>
      <w:pPr>
        <w:tabs>
          <w:tab w:val="num" w:pos="2880"/>
        </w:tabs>
        <w:ind w:left="2880" w:hanging="360"/>
      </w:pPr>
      <w:rPr>
        <w:rFonts w:ascii="Arial" w:hAnsi="Arial" w:hint="default"/>
      </w:rPr>
    </w:lvl>
    <w:lvl w:ilvl="4" w:tplc="811232C4" w:tentative="1">
      <w:start w:val="1"/>
      <w:numFmt w:val="bullet"/>
      <w:lvlText w:val="•"/>
      <w:lvlJc w:val="left"/>
      <w:pPr>
        <w:tabs>
          <w:tab w:val="num" w:pos="3600"/>
        </w:tabs>
        <w:ind w:left="3600" w:hanging="360"/>
      </w:pPr>
      <w:rPr>
        <w:rFonts w:ascii="Arial" w:hAnsi="Arial" w:hint="default"/>
      </w:rPr>
    </w:lvl>
    <w:lvl w:ilvl="5" w:tplc="FB24422C" w:tentative="1">
      <w:start w:val="1"/>
      <w:numFmt w:val="bullet"/>
      <w:lvlText w:val="•"/>
      <w:lvlJc w:val="left"/>
      <w:pPr>
        <w:tabs>
          <w:tab w:val="num" w:pos="4320"/>
        </w:tabs>
        <w:ind w:left="4320" w:hanging="360"/>
      </w:pPr>
      <w:rPr>
        <w:rFonts w:ascii="Arial" w:hAnsi="Arial" w:hint="default"/>
      </w:rPr>
    </w:lvl>
    <w:lvl w:ilvl="6" w:tplc="1F929A0C" w:tentative="1">
      <w:start w:val="1"/>
      <w:numFmt w:val="bullet"/>
      <w:lvlText w:val="•"/>
      <w:lvlJc w:val="left"/>
      <w:pPr>
        <w:tabs>
          <w:tab w:val="num" w:pos="5040"/>
        </w:tabs>
        <w:ind w:left="5040" w:hanging="360"/>
      </w:pPr>
      <w:rPr>
        <w:rFonts w:ascii="Arial" w:hAnsi="Arial" w:hint="default"/>
      </w:rPr>
    </w:lvl>
    <w:lvl w:ilvl="7" w:tplc="2C7027D0" w:tentative="1">
      <w:start w:val="1"/>
      <w:numFmt w:val="bullet"/>
      <w:lvlText w:val="•"/>
      <w:lvlJc w:val="left"/>
      <w:pPr>
        <w:tabs>
          <w:tab w:val="num" w:pos="5760"/>
        </w:tabs>
        <w:ind w:left="5760" w:hanging="360"/>
      </w:pPr>
      <w:rPr>
        <w:rFonts w:ascii="Arial" w:hAnsi="Arial" w:hint="default"/>
      </w:rPr>
    </w:lvl>
    <w:lvl w:ilvl="8" w:tplc="CD6054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405123"/>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FB463D"/>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331EB0"/>
    <w:multiLevelType w:val="hybridMultilevel"/>
    <w:tmpl w:val="F02C70A2"/>
    <w:lvl w:ilvl="0" w:tplc="8F7E72AC">
      <w:start w:val="1"/>
      <w:numFmt w:val="lowerLetter"/>
      <w:lvlText w:val="%1)"/>
      <w:lvlJc w:val="left"/>
      <w:pPr>
        <w:tabs>
          <w:tab w:val="num" w:pos="720"/>
        </w:tabs>
        <w:ind w:left="720" w:hanging="360"/>
      </w:pPr>
      <w:rPr>
        <w:rFonts w:ascii="Helvetica" w:eastAsia="Times New Roman" w:hAnsi="Helvetica" w:cs="Helvetica"/>
      </w:rPr>
    </w:lvl>
    <w:lvl w:ilvl="1" w:tplc="C19E5FBC" w:tentative="1">
      <w:start w:val="1"/>
      <w:numFmt w:val="decimal"/>
      <w:lvlText w:val="%2."/>
      <w:lvlJc w:val="left"/>
      <w:pPr>
        <w:tabs>
          <w:tab w:val="num" w:pos="1440"/>
        </w:tabs>
        <w:ind w:left="1440" w:hanging="360"/>
      </w:p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16" w15:restartNumberingAfterBreak="0">
    <w:nsid w:val="5E25698A"/>
    <w:multiLevelType w:val="hybridMultilevel"/>
    <w:tmpl w:val="485EB22A"/>
    <w:lvl w:ilvl="0" w:tplc="8FEA70CC">
      <w:start w:val="1"/>
      <w:numFmt w:val="bullet"/>
      <w:lvlText w:val="-"/>
      <w:lvlJc w:val="left"/>
      <w:pPr>
        <w:tabs>
          <w:tab w:val="num" w:pos="720"/>
        </w:tabs>
        <w:ind w:left="720" w:hanging="360"/>
      </w:pPr>
      <w:rPr>
        <w:rFonts w:ascii="Times New Roman" w:hAnsi="Times New Roman" w:hint="default"/>
      </w:rPr>
    </w:lvl>
    <w:lvl w:ilvl="1" w:tplc="CC5A387E" w:tentative="1">
      <w:start w:val="1"/>
      <w:numFmt w:val="bullet"/>
      <w:lvlText w:val="-"/>
      <w:lvlJc w:val="left"/>
      <w:pPr>
        <w:tabs>
          <w:tab w:val="num" w:pos="1440"/>
        </w:tabs>
        <w:ind w:left="1440" w:hanging="360"/>
      </w:pPr>
      <w:rPr>
        <w:rFonts w:ascii="Times New Roman" w:hAnsi="Times New Roman" w:hint="default"/>
      </w:rPr>
    </w:lvl>
    <w:lvl w:ilvl="2" w:tplc="BDC8373E" w:tentative="1">
      <w:start w:val="1"/>
      <w:numFmt w:val="bullet"/>
      <w:lvlText w:val="-"/>
      <w:lvlJc w:val="left"/>
      <w:pPr>
        <w:tabs>
          <w:tab w:val="num" w:pos="2160"/>
        </w:tabs>
        <w:ind w:left="2160" w:hanging="360"/>
      </w:pPr>
      <w:rPr>
        <w:rFonts w:ascii="Times New Roman" w:hAnsi="Times New Roman" w:hint="default"/>
      </w:rPr>
    </w:lvl>
    <w:lvl w:ilvl="3" w:tplc="95AC6D26" w:tentative="1">
      <w:start w:val="1"/>
      <w:numFmt w:val="bullet"/>
      <w:lvlText w:val="-"/>
      <w:lvlJc w:val="left"/>
      <w:pPr>
        <w:tabs>
          <w:tab w:val="num" w:pos="2880"/>
        </w:tabs>
        <w:ind w:left="2880" w:hanging="360"/>
      </w:pPr>
      <w:rPr>
        <w:rFonts w:ascii="Times New Roman" w:hAnsi="Times New Roman" w:hint="default"/>
      </w:rPr>
    </w:lvl>
    <w:lvl w:ilvl="4" w:tplc="AF4A25A6" w:tentative="1">
      <w:start w:val="1"/>
      <w:numFmt w:val="bullet"/>
      <w:lvlText w:val="-"/>
      <w:lvlJc w:val="left"/>
      <w:pPr>
        <w:tabs>
          <w:tab w:val="num" w:pos="3600"/>
        </w:tabs>
        <w:ind w:left="3600" w:hanging="360"/>
      </w:pPr>
      <w:rPr>
        <w:rFonts w:ascii="Times New Roman" w:hAnsi="Times New Roman" w:hint="default"/>
      </w:rPr>
    </w:lvl>
    <w:lvl w:ilvl="5" w:tplc="C5A84B60" w:tentative="1">
      <w:start w:val="1"/>
      <w:numFmt w:val="bullet"/>
      <w:lvlText w:val="-"/>
      <w:lvlJc w:val="left"/>
      <w:pPr>
        <w:tabs>
          <w:tab w:val="num" w:pos="4320"/>
        </w:tabs>
        <w:ind w:left="4320" w:hanging="360"/>
      </w:pPr>
      <w:rPr>
        <w:rFonts w:ascii="Times New Roman" w:hAnsi="Times New Roman" w:hint="default"/>
      </w:rPr>
    </w:lvl>
    <w:lvl w:ilvl="6" w:tplc="0B58965C" w:tentative="1">
      <w:start w:val="1"/>
      <w:numFmt w:val="bullet"/>
      <w:lvlText w:val="-"/>
      <w:lvlJc w:val="left"/>
      <w:pPr>
        <w:tabs>
          <w:tab w:val="num" w:pos="5040"/>
        </w:tabs>
        <w:ind w:left="5040" w:hanging="360"/>
      </w:pPr>
      <w:rPr>
        <w:rFonts w:ascii="Times New Roman" w:hAnsi="Times New Roman" w:hint="default"/>
      </w:rPr>
    </w:lvl>
    <w:lvl w:ilvl="7" w:tplc="F7180C20" w:tentative="1">
      <w:start w:val="1"/>
      <w:numFmt w:val="bullet"/>
      <w:lvlText w:val="-"/>
      <w:lvlJc w:val="left"/>
      <w:pPr>
        <w:tabs>
          <w:tab w:val="num" w:pos="5760"/>
        </w:tabs>
        <w:ind w:left="5760" w:hanging="360"/>
      </w:pPr>
      <w:rPr>
        <w:rFonts w:ascii="Times New Roman" w:hAnsi="Times New Roman" w:hint="default"/>
      </w:rPr>
    </w:lvl>
    <w:lvl w:ilvl="8" w:tplc="94D6751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4EA28C5"/>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0405B"/>
    <w:multiLevelType w:val="hybridMultilevel"/>
    <w:tmpl w:val="F02C70A2"/>
    <w:lvl w:ilvl="0" w:tplc="8F7E72AC">
      <w:start w:val="1"/>
      <w:numFmt w:val="lowerLetter"/>
      <w:lvlText w:val="%1)"/>
      <w:lvlJc w:val="left"/>
      <w:pPr>
        <w:tabs>
          <w:tab w:val="num" w:pos="720"/>
        </w:tabs>
        <w:ind w:left="720" w:hanging="360"/>
      </w:pPr>
      <w:rPr>
        <w:rFonts w:ascii="Helvetica" w:eastAsia="Times New Roman" w:hAnsi="Helvetica" w:cs="Helvetica"/>
      </w:rPr>
    </w:lvl>
    <w:lvl w:ilvl="1" w:tplc="C19E5FBC" w:tentative="1">
      <w:start w:val="1"/>
      <w:numFmt w:val="decimal"/>
      <w:lvlText w:val="%2."/>
      <w:lvlJc w:val="left"/>
      <w:pPr>
        <w:tabs>
          <w:tab w:val="num" w:pos="1440"/>
        </w:tabs>
        <w:ind w:left="1440" w:hanging="360"/>
      </w:p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19" w15:restartNumberingAfterBreak="0">
    <w:nsid w:val="67D4003B"/>
    <w:multiLevelType w:val="hybridMultilevel"/>
    <w:tmpl w:val="48626514"/>
    <w:lvl w:ilvl="0" w:tplc="8F7E72AC">
      <w:start w:val="1"/>
      <w:numFmt w:val="lowerLetter"/>
      <w:lvlText w:val="%1)"/>
      <w:lvlJc w:val="left"/>
      <w:pPr>
        <w:tabs>
          <w:tab w:val="num" w:pos="720"/>
        </w:tabs>
        <w:ind w:left="720" w:hanging="360"/>
      </w:pPr>
      <w:rPr>
        <w:rFonts w:ascii="Helvetica" w:eastAsia="Times New Roman" w:hAnsi="Helvetica" w:cs="Helvetica"/>
      </w:rPr>
    </w:lvl>
    <w:lvl w:ilvl="1" w:tplc="35822FC4">
      <w:start w:val="1"/>
      <w:numFmt w:val="decimal"/>
      <w:lvlText w:val="%2."/>
      <w:lvlJc w:val="left"/>
      <w:pPr>
        <w:ind w:left="1440" w:hanging="360"/>
      </w:pPr>
      <w:rPr>
        <w:rFonts w:hint="default"/>
      </w:r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20" w15:restartNumberingAfterBreak="0">
    <w:nsid w:val="6DE54A9B"/>
    <w:multiLevelType w:val="hybridMultilevel"/>
    <w:tmpl w:val="D9180B20"/>
    <w:lvl w:ilvl="0" w:tplc="319221CA">
      <w:start w:val="1"/>
      <w:numFmt w:val="bullet"/>
      <w:lvlText w:val="•"/>
      <w:lvlJc w:val="left"/>
      <w:pPr>
        <w:tabs>
          <w:tab w:val="num" w:pos="720"/>
        </w:tabs>
        <w:ind w:left="720" w:hanging="360"/>
      </w:pPr>
      <w:rPr>
        <w:rFonts w:ascii="Arial" w:hAnsi="Arial" w:hint="default"/>
      </w:rPr>
    </w:lvl>
    <w:lvl w:ilvl="1" w:tplc="8FC032C6" w:tentative="1">
      <w:start w:val="1"/>
      <w:numFmt w:val="bullet"/>
      <w:lvlText w:val="•"/>
      <w:lvlJc w:val="left"/>
      <w:pPr>
        <w:tabs>
          <w:tab w:val="num" w:pos="1440"/>
        </w:tabs>
        <w:ind w:left="1440" w:hanging="360"/>
      </w:pPr>
      <w:rPr>
        <w:rFonts w:ascii="Arial" w:hAnsi="Arial" w:hint="default"/>
      </w:rPr>
    </w:lvl>
    <w:lvl w:ilvl="2" w:tplc="4B00B004" w:tentative="1">
      <w:start w:val="1"/>
      <w:numFmt w:val="bullet"/>
      <w:lvlText w:val="•"/>
      <w:lvlJc w:val="left"/>
      <w:pPr>
        <w:tabs>
          <w:tab w:val="num" w:pos="2160"/>
        </w:tabs>
        <w:ind w:left="2160" w:hanging="360"/>
      </w:pPr>
      <w:rPr>
        <w:rFonts w:ascii="Arial" w:hAnsi="Arial" w:hint="default"/>
      </w:rPr>
    </w:lvl>
    <w:lvl w:ilvl="3" w:tplc="209EC2AE" w:tentative="1">
      <w:start w:val="1"/>
      <w:numFmt w:val="bullet"/>
      <w:lvlText w:val="•"/>
      <w:lvlJc w:val="left"/>
      <w:pPr>
        <w:tabs>
          <w:tab w:val="num" w:pos="2880"/>
        </w:tabs>
        <w:ind w:left="2880" w:hanging="360"/>
      </w:pPr>
      <w:rPr>
        <w:rFonts w:ascii="Arial" w:hAnsi="Arial" w:hint="default"/>
      </w:rPr>
    </w:lvl>
    <w:lvl w:ilvl="4" w:tplc="43DEF5F0" w:tentative="1">
      <w:start w:val="1"/>
      <w:numFmt w:val="bullet"/>
      <w:lvlText w:val="•"/>
      <w:lvlJc w:val="left"/>
      <w:pPr>
        <w:tabs>
          <w:tab w:val="num" w:pos="3600"/>
        </w:tabs>
        <w:ind w:left="3600" w:hanging="360"/>
      </w:pPr>
      <w:rPr>
        <w:rFonts w:ascii="Arial" w:hAnsi="Arial" w:hint="default"/>
      </w:rPr>
    </w:lvl>
    <w:lvl w:ilvl="5" w:tplc="A4E095C4" w:tentative="1">
      <w:start w:val="1"/>
      <w:numFmt w:val="bullet"/>
      <w:lvlText w:val="•"/>
      <w:lvlJc w:val="left"/>
      <w:pPr>
        <w:tabs>
          <w:tab w:val="num" w:pos="4320"/>
        </w:tabs>
        <w:ind w:left="4320" w:hanging="360"/>
      </w:pPr>
      <w:rPr>
        <w:rFonts w:ascii="Arial" w:hAnsi="Arial" w:hint="default"/>
      </w:rPr>
    </w:lvl>
    <w:lvl w:ilvl="6" w:tplc="0FFC7B8E" w:tentative="1">
      <w:start w:val="1"/>
      <w:numFmt w:val="bullet"/>
      <w:lvlText w:val="•"/>
      <w:lvlJc w:val="left"/>
      <w:pPr>
        <w:tabs>
          <w:tab w:val="num" w:pos="5040"/>
        </w:tabs>
        <w:ind w:left="5040" w:hanging="360"/>
      </w:pPr>
      <w:rPr>
        <w:rFonts w:ascii="Arial" w:hAnsi="Arial" w:hint="default"/>
      </w:rPr>
    </w:lvl>
    <w:lvl w:ilvl="7" w:tplc="9C18C072" w:tentative="1">
      <w:start w:val="1"/>
      <w:numFmt w:val="bullet"/>
      <w:lvlText w:val="•"/>
      <w:lvlJc w:val="left"/>
      <w:pPr>
        <w:tabs>
          <w:tab w:val="num" w:pos="5760"/>
        </w:tabs>
        <w:ind w:left="5760" w:hanging="360"/>
      </w:pPr>
      <w:rPr>
        <w:rFonts w:ascii="Arial" w:hAnsi="Arial" w:hint="default"/>
      </w:rPr>
    </w:lvl>
    <w:lvl w:ilvl="8" w:tplc="56928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330227"/>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9B14CA"/>
    <w:multiLevelType w:val="hybridMultilevel"/>
    <w:tmpl w:val="012C4820"/>
    <w:lvl w:ilvl="0" w:tplc="9F703B76">
      <w:start w:val="1"/>
      <w:numFmt w:val="decimal"/>
      <w:lvlText w:val="%1."/>
      <w:lvlJc w:val="left"/>
      <w:pPr>
        <w:tabs>
          <w:tab w:val="num" w:pos="720"/>
        </w:tabs>
        <w:ind w:left="720" w:hanging="360"/>
      </w:pPr>
    </w:lvl>
    <w:lvl w:ilvl="1" w:tplc="83A847EC">
      <w:numFmt w:val="bullet"/>
      <w:lvlText w:val="•"/>
      <w:lvlJc w:val="left"/>
      <w:pPr>
        <w:tabs>
          <w:tab w:val="num" w:pos="1440"/>
        </w:tabs>
        <w:ind w:left="1440" w:hanging="360"/>
      </w:pPr>
      <w:rPr>
        <w:rFonts w:ascii="Arial" w:hAnsi="Arial" w:hint="default"/>
      </w:rPr>
    </w:lvl>
    <w:lvl w:ilvl="2" w:tplc="8FBED428" w:tentative="1">
      <w:start w:val="1"/>
      <w:numFmt w:val="decimal"/>
      <w:lvlText w:val="%3."/>
      <w:lvlJc w:val="left"/>
      <w:pPr>
        <w:tabs>
          <w:tab w:val="num" w:pos="2160"/>
        </w:tabs>
        <w:ind w:left="2160" w:hanging="360"/>
      </w:pPr>
    </w:lvl>
    <w:lvl w:ilvl="3" w:tplc="BF64DCF4" w:tentative="1">
      <w:start w:val="1"/>
      <w:numFmt w:val="decimal"/>
      <w:lvlText w:val="%4."/>
      <w:lvlJc w:val="left"/>
      <w:pPr>
        <w:tabs>
          <w:tab w:val="num" w:pos="2880"/>
        </w:tabs>
        <w:ind w:left="2880" w:hanging="360"/>
      </w:pPr>
    </w:lvl>
    <w:lvl w:ilvl="4" w:tplc="041C0FB2" w:tentative="1">
      <w:start w:val="1"/>
      <w:numFmt w:val="decimal"/>
      <w:lvlText w:val="%5."/>
      <w:lvlJc w:val="left"/>
      <w:pPr>
        <w:tabs>
          <w:tab w:val="num" w:pos="3600"/>
        </w:tabs>
        <w:ind w:left="3600" w:hanging="360"/>
      </w:pPr>
    </w:lvl>
    <w:lvl w:ilvl="5" w:tplc="8CA04F8C" w:tentative="1">
      <w:start w:val="1"/>
      <w:numFmt w:val="decimal"/>
      <w:lvlText w:val="%6."/>
      <w:lvlJc w:val="left"/>
      <w:pPr>
        <w:tabs>
          <w:tab w:val="num" w:pos="4320"/>
        </w:tabs>
        <w:ind w:left="4320" w:hanging="360"/>
      </w:pPr>
    </w:lvl>
    <w:lvl w:ilvl="6" w:tplc="27065802" w:tentative="1">
      <w:start w:val="1"/>
      <w:numFmt w:val="decimal"/>
      <w:lvlText w:val="%7."/>
      <w:lvlJc w:val="left"/>
      <w:pPr>
        <w:tabs>
          <w:tab w:val="num" w:pos="5040"/>
        </w:tabs>
        <w:ind w:left="5040" w:hanging="360"/>
      </w:pPr>
    </w:lvl>
    <w:lvl w:ilvl="7" w:tplc="DDFE0E0A" w:tentative="1">
      <w:start w:val="1"/>
      <w:numFmt w:val="decimal"/>
      <w:lvlText w:val="%8."/>
      <w:lvlJc w:val="left"/>
      <w:pPr>
        <w:tabs>
          <w:tab w:val="num" w:pos="5760"/>
        </w:tabs>
        <w:ind w:left="5760" w:hanging="360"/>
      </w:pPr>
    </w:lvl>
    <w:lvl w:ilvl="8" w:tplc="EEA0241A" w:tentative="1">
      <w:start w:val="1"/>
      <w:numFmt w:val="decimal"/>
      <w:lvlText w:val="%9."/>
      <w:lvlJc w:val="left"/>
      <w:pPr>
        <w:tabs>
          <w:tab w:val="num" w:pos="6480"/>
        </w:tabs>
        <w:ind w:left="6480" w:hanging="360"/>
      </w:pPr>
    </w:lvl>
  </w:abstractNum>
  <w:abstractNum w:abstractNumId="23" w15:restartNumberingAfterBreak="0">
    <w:nsid w:val="7EC23D69"/>
    <w:multiLevelType w:val="hybridMultilevel"/>
    <w:tmpl w:val="7BA02C38"/>
    <w:lvl w:ilvl="0" w:tplc="AC84DE5A">
      <w:start w:val="1"/>
      <w:numFmt w:val="decimal"/>
      <w:lvlText w:val="%1."/>
      <w:lvlJc w:val="left"/>
      <w:pPr>
        <w:tabs>
          <w:tab w:val="num" w:pos="720"/>
        </w:tabs>
        <w:ind w:left="720" w:hanging="360"/>
      </w:pPr>
      <w:rPr>
        <w:color w:val="auto"/>
      </w:rPr>
    </w:lvl>
    <w:lvl w:ilvl="1" w:tplc="35822FC4">
      <w:start w:val="1"/>
      <w:numFmt w:val="decimal"/>
      <w:lvlText w:val="%2."/>
      <w:lvlJc w:val="left"/>
      <w:pPr>
        <w:ind w:left="1440" w:hanging="360"/>
      </w:pPr>
      <w:rPr>
        <w:rFonts w:hint="default"/>
      </w:r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24" w15:restartNumberingAfterBreak="0">
    <w:nsid w:val="7EE01C3E"/>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7"/>
  </w:num>
  <w:num w:numId="4">
    <w:abstractNumId w:val="18"/>
  </w:num>
  <w:num w:numId="5">
    <w:abstractNumId w:val="10"/>
  </w:num>
  <w:num w:numId="6">
    <w:abstractNumId w:val="6"/>
  </w:num>
  <w:num w:numId="7">
    <w:abstractNumId w:val="2"/>
  </w:num>
  <w:num w:numId="8">
    <w:abstractNumId w:val="1"/>
  </w:num>
  <w:num w:numId="9">
    <w:abstractNumId w:val="11"/>
  </w:num>
  <w:num w:numId="10">
    <w:abstractNumId w:val="15"/>
  </w:num>
  <w:num w:numId="11">
    <w:abstractNumId w:val="19"/>
  </w:num>
  <w:num w:numId="12">
    <w:abstractNumId w:val="17"/>
  </w:num>
  <w:num w:numId="13">
    <w:abstractNumId w:val="14"/>
  </w:num>
  <w:num w:numId="14">
    <w:abstractNumId w:val="13"/>
  </w:num>
  <w:num w:numId="15">
    <w:abstractNumId w:val="24"/>
  </w:num>
  <w:num w:numId="16">
    <w:abstractNumId w:val="4"/>
  </w:num>
  <w:num w:numId="17">
    <w:abstractNumId w:val="21"/>
  </w:num>
  <w:num w:numId="18">
    <w:abstractNumId w:val="0"/>
  </w:num>
  <w:num w:numId="19">
    <w:abstractNumId w:val="23"/>
  </w:num>
  <w:num w:numId="20">
    <w:abstractNumId w:val="3"/>
  </w:num>
  <w:num w:numId="21">
    <w:abstractNumId w:val="8"/>
  </w:num>
  <w:num w:numId="22">
    <w:abstractNumId w:val="20"/>
  </w:num>
  <w:num w:numId="23">
    <w:abstractNumId w:val="22"/>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29"/>
    <w:rsid w:val="00004D65"/>
    <w:rsid w:val="000925CE"/>
    <w:rsid w:val="00093CE4"/>
    <w:rsid w:val="000D6046"/>
    <w:rsid w:val="001024D1"/>
    <w:rsid w:val="001C6DD5"/>
    <w:rsid w:val="002D4A29"/>
    <w:rsid w:val="002E37F3"/>
    <w:rsid w:val="00417E56"/>
    <w:rsid w:val="004D2F2C"/>
    <w:rsid w:val="00575336"/>
    <w:rsid w:val="00605506"/>
    <w:rsid w:val="00622F66"/>
    <w:rsid w:val="007E2E50"/>
    <w:rsid w:val="008D6E84"/>
    <w:rsid w:val="00A31013"/>
    <w:rsid w:val="00A435F6"/>
    <w:rsid w:val="00A469AA"/>
    <w:rsid w:val="00A67E05"/>
    <w:rsid w:val="00AB5D05"/>
    <w:rsid w:val="00AD716D"/>
    <w:rsid w:val="00AF5FDA"/>
    <w:rsid w:val="00B0031C"/>
    <w:rsid w:val="00B3586B"/>
    <w:rsid w:val="00D14A87"/>
    <w:rsid w:val="00D5783C"/>
    <w:rsid w:val="00DA30DC"/>
    <w:rsid w:val="00DA3335"/>
    <w:rsid w:val="00DC051F"/>
    <w:rsid w:val="00DC5307"/>
    <w:rsid w:val="00EC1105"/>
    <w:rsid w:val="00FE44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8DE3"/>
  <w15:chartTrackingRefBased/>
  <w15:docId w15:val="{108BEE8F-8EB1-43F0-9293-9216EB38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noProof/>
    </w:rPr>
  </w:style>
  <w:style w:type="paragraph" w:styleId="Nadpis1">
    <w:name w:val="heading 1"/>
    <w:basedOn w:val="Normlny"/>
    <w:link w:val="Nadpis1Char"/>
    <w:uiPriority w:val="9"/>
    <w:qFormat/>
    <w:rsid w:val="002D4A29"/>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D4A29"/>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2D4A29"/>
    <w:rPr>
      <w:color w:val="0000FF"/>
      <w:u w:val="single"/>
    </w:rPr>
  </w:style>
  <w:style w:type="paragraph" w:styleId="Normlnywebov">
    <w:name w:val="Normal (Web)"/>
    <w:basedOn w:val="Normlny"/>
    <w:uiPriority w:val="99"/>
    <w:semiHidden/>
    <w:unhideWhenUsed/>
    <w:rsid w:val="002D4A29"/>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Siln">
    <w:name w:val="Strong"/>
    <w:basedOn w:val="Predvolenpsmoodseku"/>
    <w:uiPriority w:val="22"/>
    <w:qFormat/>
    <w:rsid w:val="002D4A29"/>
    <w:rPr>
      <w:b/>
      <w:bCs/>
    </w:rPr>
  </w:style>
  <w:style w:type="character" w:customStyle="1" w:styleId="UnresolvedMention">
    <w:name w:val="Unresolved Mention"/>
    <w:basedOn w:val="Predvolenpsmoodseku"/>
    <w:uiPriority w:val="99"/>
    <w:semiHidden/>
    <w:unhideWhenUsed/>
    <w:rsid w:val="00AF5FDA"/>
    <w:rPr>
      <w:color w:val="605E5C"/>
      <w:shd w:val="clear" w:color="auto" w:fill="E1DFDD"/>
    </w:rPr>
  </w:style>
  <w:style w:type="paragraph" w:styleId="Odsekzoznamu">
    <w:name w:val="List Paragraph"/>
    <w:basedOn w:val="Normlny"/>
    <w:uiPriority w:val="34"/>
    <w:qFormat/>
    <w:rsid w:val="007E2E50"/>
    <w:pPr>
      <w:ind w:left="720"/>
      <w:contextualSpacing/>
    </w:pPr>
  </w:style>
  <w:style w:type="character" w:styleId="Odkaznakomentr">
    <w:name w:val="annotation reference"/>
    <w:basedOn w:val="Predvolenpsmoodseku"/>
    <w:uiPriority w:val="99"/>
    <w:semiHidden/>
    <w:unhideWhenUsed/>
    <w:rsid w:val="00A469AA"/>
    <w:rPr>
      <w:sz w:val="16"/>
      <w:szCs w:val="16"/>
    </w:rPr>
  </w:style>
  <w:style w:type="paragraph" w:styleId="Textkomentra">
    <w:name w:val="annotation text"/>
    <w:basedOn w:val="Normlny"/>
    <w:link w:val="TextkomentraChar"/>
    <w:uiPriority w:val="99"/>
    <w:semiHidden/>
    <w:unhideWhenUsed/>
    <w:rsid w:val="00A469AA"/>
    <w:pPr>
      <w:spacing w:line="240" w:lineRule="auto"/>
    </w:pPr>
    <w:rPr>
      <w:sz w:val="20"/>
      <w:szCs w:val="20"/>
    </w:rPr>
  </w:style>
  <w:style w:type="character" w:customStyle="1" w:styleId="TextkomentraChar">
    <w:name w:val="Text komentára Char"/>
    <w:basedOn w:val="Predvolenpsmoodseku"/>
    <w:link w:val="Textkomentra"/>
    <w:uiPriority w:val="99"/>
    <w:semiHidden/>
    <w:rsid w:val="00A469AA"/>
    <w:rPr>
      <w:noProof/>
      <w:sz w:val="20"/>
      <w:szCs w:val="20"/>
    </w:rPr>
  </w:style>
  <w:style w:type="paragraph" w:styleId="Predmetkomentra">
    <w:name w:val="annotation subject"/>
    <w:basedOn w:val="Textkomentra"/>
    <w:next w:val="Textkomentra"/>
    <w:link w:val="PredmetkomentraChar"/>
    <w:uiPriority w:val="99"/>
    <w:semiHidden/>
    <w:unhideWhenUsed/>
    <w:rsid w:val="00A469AA"/>
    <w:rPr>
      <w:b/>
      <w:bCs/>
    </w:rPr>
  </w:style>
  <w:style w:type="character" w:customStyle="1" w:styleId="PredmetkomentraChar">
    <w:name w:val="Predmet komentára Char"/>
    <w:basedOn w:val="TextkomentraChar"/>
    <w:link w:val="Predmetkomentra"/>
    <w:uiPriority w:val="99"/>
    <w:semiHidden/>
    <w:rsid w:val="00A469AA"/>
    <w:rPr>
      <w:b/>
      <w:bCs/>
      <w:noProof/>
      <w:sz w:val="20"/>
      <w:szCs w:val="20"/>
    </w:rPr>
  </w:style>
  <w:style w:type="paragraph" w:styleId="Textbubliny">
    <w:name w:val="Balloon Text"/>
    <w:basedOn w:val="Normlny"/>
    <w:link w:val="TextbublinyChar"/>
    <w:uiPriority w:val="99"/>
    <w:semiHidden/>
    <w:unhideWhenUsed/>
    <w:rsid w:val="00A469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9A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1343">
      <w:bodyDiv w:val="1"/>
      <w:marLeft w:val="0"/>
      <w:marRight w:val="0"/>
      <w:marTop w:val="0"/>
      <w:marBottom w:val="0"/>
      <w:divBdr>
        <w:top w:val="none" w:sz="0" w:space="0" w:color="auto"/>
        <w:left w:val="none" w:sz="0" w:space="0" w:color="auto"/>
        <w:bottom w:val="none" w:sz="0" w:space="0" w:color="auto"/>
        <w:right w:val="none" w:sz="0" w:space="0" w:color="auto"/>
      </w:divBdr>
      <w:divsChild>
        <w:div w:id="1124040155">
          <w:marLeft w:val="360"/>
          <w:marRight w:val="0"/>
          <w:marTop w:val="0"/>
          <w:marBottom w:val="0"/>
          <w:divBdr>
            <w:top w:val="none" w:sz="0" w:space="0" w:color="auto"/>
            <w:left w:val="none" w:sz="0" w:space="0" w:color="auto"/>
            <w:bottom w:val="none" w:sz="0" w:space="0" w:color="auto"/>
            <w:right w:val="none" w:sz="0" w:space="0" w:color="auto"/>
          </w:divBdr>
        </w:div>
        <w:div w:id="285426425">
          <w:marLeft w:val="360"/>
          <w:marRight w:val="0"/>
          <w:marTop w:val="0"/>
          <w:marBottom w:val="0"/>
          <w:divBdr>
            <w:top w:val="none" w:sz="0" w:space="0" w:color="auto"/>
            <w:left w:val="none" w:sz="0" w:space="0" w:color="auto"/>
            <w:bottom w:val="none" w:sz="0" w:space="0" w:color="auto"/>
            <w:right w:val="none" w:sz="0" w:space="0" w:color="auto"/>
          </w:divBdr>
        </w:div>
        <w:div w:id="1971089712">
          <w:marLeft w:val="360"/>
          <w:marRight w:val="0"/>
          <w:marTop w:val="0"/>
          <w:marBottom w:val="0"/>
          <w:divBdr>
            <w:top w:val="none" w:sz="0" w:space="0" w:color="auto"/>
            <w:left w:val="none" w:sz="0" w:space="0" w:color="auto"/>
            <w:bottom w:val="none" w:sz="0" w:space="0" w:color="auto"/>
            <w:right w:val="none" w:sz="0" w:space="0" w:color="auto"/>
          </w:divBdr>
        </w:div>
        <w:div w:id="1912226340">
          <w:marLeft w:val="360"/>
          <w:marRight w:val="0"/>
          <w:marTop w:val="0"/>
          <w:marBottom w:val="0"/>
          <w:divBdr>
            <w:top w:val="none" w:sz="0" w:space="0" w:color="auto"/>
            <w:left w:val="none" w:sz="0" w:space="0" w:color="auto"/>
            <w:bottom w:val="none" w:sz="0" w:space="0" w:color="auto"/>
            <w:right w:val="none" w:sz="0" w:space="0" w:color="auto"/>
          </w:divBdr>
        </w:div>
        <w:div w:id="2103138083">
          <w:marLeft w:val="360"/>
          <w:marRight w:val="0"/>
          <w:marTop w:val="0"/>
          <w:marBottom w:val="0"/>
          <w:divBdr>
            <w:top w:val="none" w:sz="0" w:space="0" w:color="auto"/>
            <w:left w:val="none" w:sz="0" w:space="0" w:color="auto"/>
            <w:bottom w:val="none" w:sz="0" w:space="0" w:color="auto"/>
            <w:right w:val="none" w:sz="0" w:space="0" w:color="auto"/>
          </w:divBdr>
        </w:div>
        <w:div w:id="2033191882">
          <w:marLeft w:val="360"/>
          <w:marRight w:val="0"/>
          <w:marTop w:val="0"/>
          <w:marBottom w:val="0"/>
          <w:divBdr>
            <w:top w:val="none" w:sz="0" w:space="0" w:color="auto"/>
            <w:left w:val="none" w:sz="0" w:space="0" w:color="auto"/>
            <w:bottom w:val="none" w:sz="0" w:space="0" w:color="auto"/>
            <w:right w:val="none" w:sz="0" w:space="0" w:color="auto"/>
          </w:divBdr>
        </w:div>
        <w:div w:id="1340084011">
          <w:marLeft w:val="360"/>
          <w:marRight w:val="0"/>
          <w:marTop w:val="0"/>
          <w:marBottom w:val="0"/>
          <w:divBdr>
            <w:top w:val="none" w:sz="0" w:space="0" w:color="auto"/>
            <w:left w:val="none" w:sz="0" w:space="0" w:color="auto"/>
            <w:bottom w:val="none" w:sz="0" w:space="0" w:color="auto"/>
            <w:right w:val="none" w:sz="0" w:space="0" w:color="auto"/>
          </w:divBdr>
        </w:div>
        <w:div w:id="933124542">
          <w:marLeft w:val="360"/>
          <w:marRight w:val="0"/>
          <w:marTop w:val="0"/>
          <w:marBottom w:val="0"/>
          <w:divBdr>
            <w:top w:val="none" w:sz="0" w:space="0" w:color="auto"/>
            <w:left w:val="none" w:sz="0" w:space="0" w:color="auto"/>
            <w:bottom w:val="none" w:sz="0" w:space="0" w:color="auto"/>
            <w:right w:val="none" w:sz="0" w:space="0" w:color="auto"/>
          </w:divBdr>
        </w:div>
        <w:div w:id="1034887238">
          <w:marLeft w:val="360"/>
          <w:marRight w:val="0"/>
          <w:marTop w:val="0"/>
          <w:marBottom w:val="0"/>
          <w:divBdr>
            <w:top w:val="none" w:sz="0" w:space="0" w:color="auto"/>
            <w:left w:val="none" w:sz="0" w:space="0" w:color="auto"/>
            <w:bottom w:val="none" w:sz="0" w:space="0" w:color="auto"/>
            <w:right w:val="none" w:sz="0" w:space="0" w:color="auto"/>
          </w:divBdr>
        </w:div>
        <w:div w:id="1110660503">
          <w:marLeft w:val="360"/>
          <w:marRight w:val="0"/>
          <w:marTop w:val="0"/>
          <w:marBottom w:val="0"/>
          <w:divBdr>
            <w:top w:val="none" w:sz="0" w:space="0" w:color="auto"/>
            <w:left w:val="none" w:sz="0" w:space="0" w:color="auto"/>
            <w:bottom w:val="none" w:sz="0" w:space="0" w:color="auto"/>
            <w:right w:val="none" w:sz="0" w:space="0" w:color="auto"/>
          </w:divBdr>
        </w:div>
        <w:div w:id="865632003">
          <w:marLeft w:val="360"/>
          <w:marRight w:val="0"/>
          <w:marTop w:val="0"/>
          <w:marBottom w:val="0"/>
          <w:divBdr>
            <w:top w:val="none" w:sz="0" w:space="0" w:color="auto"/>
            <w:left w:val="none" w:sz="0" w:space="0" w:color="auto"/>
            <w:bottom w:val="none" w:sz="0" w:space="0" w:color="auto"/>
            <w:right w:val="none" w:sz="0" w:space="0" w:color="auto"/>
          </w:divBdr>
        </w:div>
        <w:div w:id="851800140">
          <w:marLeft w:val="274"/>
          <w:marRight w:val="0"/>
          <w:marTop w:val="0"/>
          <w:marBottom w:val="0"/>
          <w:divBdr>
            <w:top w:val="none" w:sz="0" w:space="0" w:color="auto"/>
            <w:left w:val="none" w:sz="0" w:space="0" w:color="auto"/>
            <w:bottom w:val="none" w:sz="0" w:space="0" w:color="auto"/>
            <w:right w:val="none" w:sz="0" w:space="0" w:color="auto"/>
          </w:divBdr>
        </w:div>
        <w:div w:id="1452088882">
          <w:marLeft w:val="274"/>
          <w:marRight w:val="0"/>
          <w:marTop w:val="0"/>
          <w:marBottom w:val="0"/>
          <w:divBdr>
            <w:top w:val="none" w:sz="0" w:space="0" w:color="auto"/>
            <w:left w:val="none" w:sz="0" w:space="0" w:color="auto"/>
            <w:bottom w:val="none" w:sz="0" w:space="0" w:color="auto"/>
            <w:right w:val="none" w:sz="0" w:space="0" w:color="auto"/>
          </w:divBdr>
        </w:div>
        <w:div w:id="1561208816">
          <w:marLeft w:val="274"/>
          <w:marRight w:val="0"/>
          <w:marTop w:val="0"/>
          <w:marBottom w:val="0"/>
          <w:divBdr>
            <w:top w:val="none" w:sz="0" w:space="0" w:color="auto"/>
            <w:left w:val="none" w:sz="0" w:space="0" w:color="auto"/>
            <w:bottom w:val="none" w:sz="0" w:space="0" w:color="auto"/>
            <w:right w:val="none" w:sz="0" w:space="0" w:color="auto"/>
          </w:divBdr>
        </w:div>
        <w:div w:id="614749483">
          <w:marLeft w:val="274"/>
          <w:marRight w:val="0"/>
          <w:marTop w:val="0"/>
          <w:marBottom w:val="0"/>
          <w:divBdr>
            <w:top w:val="none" w:sz="0" w:space="0" w:color="auto"/>
            <w:left w:val="none" w:sz="0" w:space="0" w:color="auto"/>
            <w:bottom w:val="none" w:sz="0" w:space="0" w:color="auto"/>
            <w:right w:val="none" w:sz="0" w:space="0" w:color="auto"/>
          </w:divBdr>
        </w:div>
        <w:div w:id="1946376189">
          <w:marLeft w:val="274"/>
          <w:marRight w:val="0"/>
          <w:marTop w:val="0"/>
          <w:marBottom w:val="0"/>
          <w:divBdr>
            <w:top w:val="none" w:sz="0" w:space="0" w:color="auto"/>
            <w:left w:val="none" w:sz="0" w:space="0" w:color="auto"/>
            <w:bottom w:val="none" w:sz="0" w:space="0" w:color="auto"/>
            <w:right w:val="none" w:sz="0" w:space="0" w:color="auto"/>
          </w:divBdr>
        </w:div>
        <w:div w:id="62722534">
          <w:marLeft w:val="274"/>
          <w:marRight w:val="0"/>
          <w:marTop w:val="0"/>
          <w:marBottom w:val="0"/>
          <w:divBdr>
            <w:top w:val="none" w:sz="0" w:space="0" w:color="auto"/>
            <w:left w:val="none" w:sz="0" w:space="0" w:color="auto"/>
            <w:bottom w:val="none" w:sz="0" w:space="0" w:color="auto"/>
            <w:right w:val="none" w:sz="0" w:space="0" w:color="auto"/>
          </w:divBdr>
        </w:div>
        <w:div w:id="1669744658">
          <w:marLeft w:val="274"/>
          <w:marRight w:val="0"/>
          <w:marTop w:val="0"/>
          <w:marBottom w:val="0"/>
          <w:divBdr>
            <w:top w:val="none" w:sz="0" w:space="0" w:color="auto"/>
            <w:left w:val="none" w:sz="0" w:space="0" w:color="auto"/>
            <w:bottom w:val="none" w:sz="0" w:space="0" w:color="auto"/>
            <w:right w:val="none" w:sz="0" w:space="0" w:color="auto"/>
          </w:divBdr>
        </w:div>
        <w:div w:id="1743525108">
          <w:marLeft w:val="274"/>
          <w:marRight w:val="0"/>
          <w:marTop w:val="0"/>
          <w:marBottom w:val="0"/>
          <w:divBdr>
            <w:top w:val="none" w:sz="0" w:space="0" w:color="auto"/>
            <w:left w:val="none" w:sz="0" w:space="0" w:color="auto"/>
            <w:bottom w:val="none" w:sz="0" w:space="0" w:color="auto"/>
            <w:right w:val="none" w:sz="0" w:space="0" w:color="auto"/>
          </w:divBdr>
        </w:div>
        <w:div w:id="1287078669">
          <w:marLeft w:val="274"/>
          <w:marRight w:val="0"/>
          <w:marTop w:val="0"/>
          <w:marBottom w:val="0"/>
          <w:divBdr>
            <w:top w:val="none" w:sz="0" w:space="0" w:color="auto"/>
            <w:left w:val="none" w:sz="0" w:space="0" w:color="auto"/>
            <w:bottom w:val="none" w:sz="0" w:space="0" w:color="auto"/>
            <w:right w:val="none" w:sz="0" w:space="0" w:color="auto"/>
          </w:divBdr>
        </w:div>
        <w:div w:id="396707917">
          <w:marLeft w:val="274"/>
          <w:marRight w:val="0"/>
          <w:marTop w:val="0"/>
          <w:marBottom w:val="0"/>
          <w:divBdr>
            <w:top w:val="none" w:sz="0" w:space="0" w:color="auto"/>
            <w:left w:val="none" w:sz="0" w:space="0" w:color="auto"/>
            <w:bottom w:val="none" w:sz="0" w:space="0" w:color="auto"/>
            <w:right w:val="none" w:sz="0" w:space="0" w:color="auto"/>
          </w:divBdr>
        </w:div>
        <w:div w:id="59987485">
          <w:marLeft w:val="274"/>
          <w:marRight w:val="0"/>
          <w:marTop w:val="0"/>
          <w:marBottom w:val="0"/>
          <w:divBdr>
            <w:top w:val="none" w:sz="0" w:space="0" w:color="auto"/>
            <w:left w:val="none" w:sz="0" w:space="0" w:color="auto"/>
            <w:bottom w:val="none" w:sz="0" w:space="0" w:color="auto"/>
            <w:right w:val="none" w:sz="0" w:space="0" w:color="auto"/>
          </w:divBdr>
        </w:div>
        <w:div w:id="442381837">
          <w:marLeft w:val="274"/>
          <w:marRight w:val="0"/>
          <w:marTop w:val="0"/>
          <w:marBottom w:val="0"/>
          <w:divBdr>
            <w:top w:val="none" w:sz="0" w:space="0" w:color="auto"/>
            <w:left w:val="none" w:sz="0" w:space="0" w:color="auto"/>
            <w:bottom w:val="none" w:sz="0" w:space="0" w:color="auto"/>
            <w:right w:val="none" w:sz="0" w:space="0" w:color="auto"/>
          </w:divBdr>
        </w:div>
        <w:div w:id="741148009">
          <w:marLeft w:val="274"/>
          <w:marRight w:val="0"/>
          <w:marTop w:val="0"/>
          <w:marBottom w:val="0"/>
          <w:divBdr>
            <w:top w:val="none" w:sz="0" w:space="0" w:color="auto"/>
            <w:left w:val="none" w:sz="0" w:space="0" w:color="auto"/>
            <w:bottom w:val="none" w:sz="0" w:space="0" w:color="auto"/>
            <w:right w:val="none" w:sz="0" w:space="0" w:color="auto"/>
          </w:divBdr>
        </w:div>
        <w:div w:id="713190680">
          <w:marLeft w:val="360"/>
          <w:marRight w:val="0"/>
          <w:marTop w:val="0"/>
          <w:marBottom w:val="0"/>
          <w:divBdr>
            <w:top w:val="none" w:sz="0" w:space="0" w:color="auto"/>
            <w:left w:val="none" w:sz="0" w:space="0" w:color="auto"/>
            <w:bottom w:val="none" w:sz="0" w:space="0" w:color="auto"/>
            <w:right w:val="none" w:sz="0" w:space="0" w:color="auto"/>
          </w:divBdr>
        </w:div>
        <w:div w:id="450784998">
          <w:marLeft w:val="360"/>
          <w:marRight w:val="0"/>
          <w:marTop w:val="0"/>
          <w:marBottom w:val="0"/>
          <w:divBdr>
            <w:top w:val="none" w:sz="0" w:space="0" w:color="auto"/>
            <w:left w:val="none" w:sz="0" w:space="0" w:color="auto"/>
            <w:bottom w:val="none" w:sz="0" w:space="0" w:color="auto"/>
            <w:right w:val="none" w:sz="0" w:space="0" w:color="auto"/>
          </w:divBdr>
        </w:div>
        <w:div w:id="1725983062">
          <w:marLeft w:val="360"/>
          <w:marRight w:val="0"/>
          <w:marTop w:val="0"/>
          <w:marBottom w:val="0"/>
          <w:divBdr>
            <w:top w:val="none" w:sz="0" w:space="0" w:color="auto"/>
            <w:left w:val="none" w:sz="0" w:space="0" w:color="auto"/>
            <w:bottom w:val="none" w:sz="0" w:space="0" w:color="auto"/>
            <w:right w:val="none" w:sz="0" w:space="0" w:color="auto"/>
          </w:divBdr>
        </w:div>
        <w:div w:id="1244533236">
          <w:marLeft w:val="360"/>
          <w:marRight w:val="0"/>
          <w:marTop w:val="0"/>
          <w:marBottom w:val="0"/>
          <w:divBdr>
            <w:top w:val="none" w:sz="0" w:space="0" w:color="auto"/>
            <w:left w:val="none" w:sz="0" w:space="0" w:color="auto"/>
            <w:bottom w:val="none" w:sz="0" w:space="0" w:color="auto"/>
            <w:right w:val="none" w:sz="0" w:space="0" w:color="auto"/>
          </w:divBdr>
        </w:div>
        <w:div w:id="32846518">
          <w:marLeft w:val="360"/>
          <w:marRight w:val="0"/>
          <w:marTop w:val="0"/>
          <w:marBottom w:val="0"/>
          <w:divBdr>
            <w:top w:val="none" w:sz="0" w:space="0" w:color="auto"/>
            <w:left w:val="none" w:sz="0" w:space="0" w:color="auto"/>
            <w:bottom w:val="none" w:sz="0" w:space="0" w:color="auto"/>
            <w:right w:val="none" w:sz="0" w:space="0" w:color="auto"/>
          </w:divBdr>
        </w:div>
      </w:divsChild>
    </w:div>
    <w:div w:id="170798374">
      <w:bodyDiv w:val="1"/>
      <w:marLeft w:val="0"/>
      <w:marRight w:val="0"/>
      <w:marTop w:val="0"/>
      <w:marBottom w:val="0"/>
      <w:divBdr>
        <w:top w:val="none" w:sz="0" w:space="0" w:color="auto"/>
        <w:left w:val="none" w:sz="0" w:space="0" w:color="auto"/>
        <w:bottom w:val="none" w:sz="0" w:space="0" w:color="auto"/>
        <w:right w:val="none" w:sz="0" w:space="0" w:color="auto"/>
      </w:divBdr>
    </w:div>
    <w:div w:id="241065354">
      <w:bodyDiv w:val="1"/>
      <w:marLeft w:val="0"/>
      <w:marRight w:val="0"/>
      <w:marTop w:val="0"/>
      <w:marBottom w:val="0"/>
      <w:divBdr>
        <w:top w:val="none" w:sz="0" w:space="0" w:color="auto"/>
        <w:left w:val="none" w:sz="0" w:space="0" w:color="auto"/>
        <w:bottom w:val="none" w:sz="0" w:space="0" w:color="auto"/>
        <w:right w:val="none" w:sz="0" w:space="0" w:color="auto"/>
      </w:divBdr>
      <w:divsChild>
        <w:div w:id="1595239683">
          <w:marLeft w:val="360"/>
          <w:marRight w:val="0"/>
          <w:marTop w:val="0"/>
          <w:marBottom w:val="0"/>
          <w:divBdr>
            <w:top w:val="none" w:sz="0" w:space="0" w:color="auto"/>
            <w:left w:val="none" w:sz="0" w:space="0" w:color="auto"/>
            <w:bottom w:val="none" w:sz="0" w:space="0" w:color="auto"/>
            <w:right w:val="none" w:sz="0" w:space="0" w:color="auto"/>
          </w:divBdr>
        </w:div>
        <w:div w:id="210575636">
          <w:marLeft w:val="706"/>
          <w:marRight w:val="0"/>
          <w:marTop w:val="0"/>
          <w:marBottom w:val="0"/>
          <w:divBdr>
            <w:top w:val="none" w:sz="0" w:space="0" w:color="auto"/>
            <w:left w:val="none" w:sz="0" w:space="0" w:color="auto"/>
            <w:bottom w:val="none" w:sz="0" w:space="0" w:color="auto"/>
            <w:right w:val="none" w:sz="0" w:space="0" w:color="auto"/>
          </w:divBdr>
        </w:div>
        <w:div w:id="365712882">
          <w:marLeft w:val="706"/>
          <w:marRight w:val="0"/>
          <w:marTop w:val="0"/>
          <w:marBottom w:val="0"/>
          <w:divBdr>
            <w:top w:val="none" w:sz="0" w:space="0" w:color="auto"/>
            <w:left w:val="none" w:sz="0" w:space="0" w:color="auto"/>
            <w:bottom w:val="none" w:sz="0" w:space="0" w:color="auto"/>
            <w:right w:val="none" w:sz="0" w:space="0" w:color="auto"/>
          </w:divBdr>
        </w:div>
        <w:div w:id="123239234">
          <w:marLeft w:val="706"/>
          <w:marRight w:val="0"/>
          <w:marTop w:val="0"/>
          <w:marBottom w:val="0"/>
          <w:divBdr>
            <w:top w:val="none" w:sz="0" w:space="0" w:color="auto"/>
            <w:left w:val="none" w:sz="0" w:space="0" w:color="auto"/>
            <w:bottom w:val="none" w:sz="0" w:space="0" w:color="auto"/>
            <w:right w:val="none" w:sz="0" w:space="0" w:color="auto"/>
          </w:divBdr>
        </w:div>
        <w:div w:id="1462534018">
          <w:marLeft w:val="706"/>
          <w:marRight w:val="0"/>
          <w:marTop w:val="0"/>
          <w:marBottom w:val="0"/>
          <w:divBdr>
            <w:top w:val="none" w:sz="0" w:space="0" w:color="auto"/>
            <w:left w:val="none" w:sz="0" w:space="0" w:color="auto"/>
            <w:bottom w:val="none" w:sz="0" w:space="0" w:color="auto"/>
            <w:right w:val="none" w:sz="0" w:space="0" w:color="auto"/>
          </w:divBdr>
        </w:div>
        <w:div w:id="1006249243">
          <w:marLeft w:val="360"/>
          <w:marRight w:val="0"/>
          <w:marTop w:val="0"/>
          <w:marBottom w:val="0"/>
          <w:divBdr>
            <w:top w:val="none" w:sz="0" w:space="0" w:color="auto"/>
            <w:left w:val="none" w:sz="0" w:space="0" w:color="auto"/>
            <w:bottom w:val="none" w:sz="0" w:space="0" w:color="auto"/>
            <w:right w:val="none" w:sz="0" w:space="0" w:color="auto"/>
          </w:divBdr>
        </w:div>
      </w:divsChild>
    </w:div>
    <w:div w:id="277375860">
      <w:bodyDiv w:val="1"/>
      <w:marLeft w:val="0"/>
      <w:marRight w:val="0"/>
      <w:marTop w:val="0"/>
      <w:marBottom w:val="0"/>
      <w:divBdr>
        <w:top w:val="none" w:sz="0" w:space="0" w:color="auto"/>
        <w:left w:val="none" w:sz="0" w:space="0" w:color="auto"/>
        <w:bottom w:val="none" w:sz="0" w:space="0" w:color="auto"/>
        <w:right w:val="none" w:sz="0" w:space="0" w:color="auto"/>
      </w:divBdr>
      <w:divsChild>
        <w:div w:id="700126400">
          <w:marLeft w:val="360"/>
          <w:marRight w:val="0"/>
          <w:marTop w:val="0"/>
          <w:marBottom w:val="0"/>
          <w:divBdr>
            <w:top w:val="none" w:sz="0" w:space="0" w:color="auto"/>
            <w:left w:val="none" w:sz="0" w:space="0" w:color="auto"/>
            <w:bottom w:val="none" w:sz="0" w:space="0" w:color="auto"/>
            <w:right w:val="none" w:sz="0" w:space="0" w:color="auto"/>
          </w:divBdr>
        </w:div>
        <w:div w:id="831722636">
          <w:marLeft w:val="360"/>
          <w:marRight w:val="0"/>
          <w:marTop w:val="0"/>
          <w:marBottom w:val="0"/>
          <w:divBdr>
            <w:top w:val="none" w:sz="0" w:space="0" w:color="auto"/>
            <w:left w:val="none" w:sz="0" w:space="0" w:color="auto"/>
            <w:bottom w:val="none" w:sz="0" w:space="0" w:color="auto"/>
            <w:right w:val="none" w:sz="0" w:space="0" w:color="auto"/>
          </w:divBdr>
        </w:div>
        <w:div w:id="319116166">
          <w:marLeft w:val="360"/>
          <w:marRight w:val="0"/>
          <w:marTop w:val="0"/>
          <w:marBottom w:val="0"/>
          <w:divBdr>
            <w:top w:val="none" w:sz="0" w:space="0" w:color="auto"/>
            <w:left w:val="none" w:sz="0" w:space="0" w:color="auto"/>
            <w:bottom w:val="none" w:sz="0" w:space="0" w:color="auto"/>
            <w:right w:val="none" w:sz="0" w:space="0" w:color="auto"/>
          </w:divBdr>
        </w:div>
        <w:div w:id="1387990947">
          <w:marLeft w:val="360"/>
          <w:marRight w:val="0"/>
          <w:marTop w:val="0"/>
          <w:marBottom w:val="0"/>
          <w:divBdr>
            <w:top w:val="none" w:sz="0" w:space="0" w:color="auto"/>
            <w:left w:val="none" w:sz="0" w:space="0" w:color="auto"/>
            <w:bottom w:val="none" w:sz="0" w:space="0" w:color="auto"/>
            <w:right w:val="none" w:sz="0" w:space="0" w:color="auto"/>
          </w:divBdr>
        </w:div>
        <w:div w:id="1461805143">
          <w:marLeft w:val="360"/>
          <w:marRight w:val="0"/>
          <w:marTop w:val="0"/>
          <w:marBottom w:val="0"/>
          <w:divBdr>
            <w:top w:val="none" w:sz="0" w:space="0" w:color="auto"/>
            <w:left w:val="none" w:sz="0" w:space="0" w:color="auto"/>
            <w:bottom w:val="none" w:sz="0" w:space="0" w:color="auto"/>
            <w:right w:val="none" w:sz="0" w:space="0" w:color="auto"/>
          </w:divBdr>
        </w:div>
      </w:divsChild>
    </w:div>
    <w:div w:id="505553872">
      <w:bodyDiv w:val="1"/>
      <w:marLeft w:val="0"/>
      <w:marRight w:val="0"/>
      <w:marTop w:val="0"/>
      <w:marBottom w:val="0"/>
      <w:divBdr>
        <w:top w:val="none" w:sz="0" w:space="0" w:color="auto"/>
        <w:left w:val="none" w:sz="0" w:space="0" w:color="auto"/>
        <w:bottom w:val="none" w:sz="0" w:space="0" w:color="auto"/>
        <w:right w:val="none" w:sz="0" w:space="0" w:color="auto"/>
      </w:divBdr>
    </w:div>
    <w:div w:id="538788739">
      <w:bodyDiv w:val="1"/>
      <w:marLeft w:val="0"/>
      <w:marRight w:val="0"/>
      <w:marTop w:val="0"/>
      <w:marBottom w:val="0"/>
      <w:divBdr>
        <w:top w:val="none" w:sz="0" w:space="0" w:color="auto"/>
        <w:left w:val="none" w:sz="0" w:space="0" w:color="auto"/>
        <w:bottom w:val="none" w:sz="0" w:space="0" w:color="auto"/>
        <w:right w:val="none" w:sz="0" w:space="0" w:color="auto"/>
      </w:divBdr>
      <w:divsChild>
        <w:div w:id="1305938376">
          <w:marLeft w:val="446"/>
          <w:marRight w:val="0"/>
          <w:marTop w:val="0"/>
          <w:marBottom w:val="0"/>
          <w:divBdr>
            <w:top w:val="none" w:sz="0" w:space="0" w:color="auto"/>
            <w:left w:val="none" w:sz="0" w:space="0" w:color="auto"/>
            <w:bottom w:val="none" w:sz="0" w:space="0" w:color="auto"/>
            <w:right w:val="none" w:sz="0" w:space="0" w:color="auto"/>
          </w:divBdr>
        </w:div>
        <w:div w:id="777870372">
          <w:marLeft w:val="446"/>
          <w:marRight w:val="0"/>
          <w:marTop w:val="0"/>
          <w:marBottom w:val="0"/>
          <w:divBdr>
            <w:top w:val="none" w:sz="0" w:space="0" w:color="auto"/>
            <w:left w:val="none" w:sz="0" w:space="0" w:color="auto"/>
            <w:bottom w:val="none" w:sz="0" w:space="0" w:color="auto"/>
            <w:right w:val="none" w:sz="0" w:space="0" w:color="auto"/>
          </w:divBdr>
        </w:div>
        <w:div w:id="468279127">
          <w:marLeft w:val="446"/>
          <w:marRight w:val="0"/>
          <w:marTop w:val="0"/>
          <w:marBottom w:val="0"/>
          <w:divBdr>
            <w:top w:val="none" w:sz="0" w:space="0" w:color="auto"/>
            <w:left w:val="none" w:sz="0" w:space="0" w:color="auto"/>
            <w:bottom w:val="none" w:sz="0" w:space="0" w:color="auto"/>
            <w:right w:val="none" w:sz="0" w:space="0" w:color="auto"/>
          </w:divBdr>
        </w:div>
        <w:div w:id="799882605">
          <w:marLeft w:val="446"/>
          <w:marRight w:val="0"/>
          <w:marTop w:val="0"/>
          <w:marBottom w:val="0"/>
          <w:divBdr>
            <w:top w:val="none" w:sz="0" w:space="0" w:color="auto"/>
            <w:left w:val="none" w:sz="0" w:space="0" w:color="auto"/>
            <w:bottom w:val="none" w:sz="0" w:space="0" w:color="auto"/>
            <w:right w:val="none" w:sz="0" w:space="0" w:color="auto"/>
          </w:divBdr>
        </w:div>
      </w:divsChild>
    </w:div>
    <w:div w:id="848719411">
      <w:bodyDiv w:val="1"/>
      <w:marLeft w:val="0"/>
      <w:marRight w:val="0"/>
      <w:marTop w:val="0"/>
      <w:marBottom w:val="0"/>
      <w:divBdr>
        <w:top w:val="none" w:sz="0" w:space="0" w:color="auto"/>
        <w:left w:val="none" w:sz="0" w:space="0" w:color="auto"/>
        <w:bottom w:val="none" w:sz="0" w:space="0" w:color="auto"/>
        <w:right w:val="none" w:sz="0" w:space="0" w:color="auto"/>
      </w:divBdr>
      <w:divsChild>
        <w:div w:id="1342466834">
          <w:marLeft w:val="360"/>
          <w:marRight w:val="0"/>
          <w:marTop w:val="0"/>
          <w:marBottom w:val="0"/>
          <w:divBdr>
            <w:top w:val="none" w:sz="0" w:space="0" w:color="auto"/>
            <w:left w:val="none" w:sz="0" w:space="0" w:color="auto"/>
            <w:bottom w:val="none" w:sz="0" w:space="0" w:color="auto"/>
            <w:right w:val="none" w:sz="0" w:space="0" w:color="auto"/>
          </w:divBdr>
        </w:div>
      </w:divsChild>
    </w:div>
    <w:div w:id="1008096312">
      <w:bodyDiv w:val="1"/>
      <w:marLeft w:val="0"/>
      <w:marRight w:val="0"/>
      <w:marTop w:val="0"/>
      <w:marBottom w:val="0"/>
      <w:divBdr>
        <w:top w:val="none" w:sz="0" w:space="0" w:color="auto"/>
        <w:left w:val="none" w:sz="0" w:space="0" w:color="auto"/>
        <w:bottom w:val="none" w:sz="0" w:space="0" w:color="auto"/>
        <w:right w:val="none" w:sz="0" w:space="0" w:color="auto"/>
      </w:divBdr>
      <w:divsChild>
        <w:div w:id="302468480">
          <w:marLeft w:val="0"/>
          <w:marRight w:val="0"/>
          <w:marTop w:val="0"/>
          <w:marBottom w:val="0"/>
          <w:divBdr>
            <w:top w:val="none" w:sz="0" w:space="0" w:color="auto"/>
            <w:left w:val="none" w:sz="0" w:space="0" w:color="auto"/>
            <w:bottom w:val="none" w:sz="0" w:space="0" w:color="auto"/>
            <w:right w:val="none" w:sz="0" w:space="0" w:color="auto"/>
          </w:divBdr>
          <w:divsChild>
            <w:div w:id="1606424985">
              <w:marLeft w:val="0"/>
              <w:marRight w:val="0"/>
              <w:marTop w:val="0"/>
              <w:marBottom w:val="300"/>
              <w:divBdr>
                <w:top w:val="none" w:sz="0" w:space="0" w:color="auto"/>
                <w:left w:val="none" w:sz="0" w:space="0" w:color="auto"/>
                <w:bottom w:val="single" w:sz="6" w:space="7" w:color="EEEEEE"/>
                <w:right w:val="none" w:sz="0" w:space="0" w:color="auto"/>
              </w:divBdr>
            </w:div>
          </w:divsChild>
        </w:div>
        <w:div w:id="1119489263">
          <w:marLeft w:val="0"/>
          <w:marRight w:val="0"/>
          <w:marTop w:val="300"/>
          <w:marBottom w:val="0"/>
          <w:divBdr>
            <w:top w:val="none" w:sz="0" w:space="0" w:color="auto"/>
            <w:left w:val="none" w:sz="0" w:space="0" w:color="auto"/>
            <w:bottom w:val="none" w:sz="0" w:space="0" w:color="auto"/>
            <w:right w:val="none" w:sz="0" w:space="0" w:color="auto"/>
          </w:divBdr>
        </w:div>
        <w:div w:id="629015670">
          <w:marLeft w:val="0"/>
          <w:marRight w:val="0"/>
          <w:marTop w:val="0"/>
          <w:marBottom w:val="0"/>
          <w:divBdr>
            <w:top w:val="none" w:sz="0" w:space="0" w:color="auto"/>
            <w:left w:val="none" w:sz="0" w:space="0" w:color="auto"/>
            <w:bottom w:val="none" w:sz="0" w:space="0" w:color="auto"/>
            <w:right w:val="none" w:sz="0" w:space="0" w:color="auto"/>
          </w:divBdr>
        </w:div>
      </w:divsChild>
    </w:div>
    <w:div w:id="1167743719">
      <w:bodyDiv w:val="1"/>
      <w:marLeft w:val="0"/>
      <w:marRight w:val="0"/>
      <w:marTop w:val="0"/>
      <w:marBottom w:val="0"/>
      <w:divBdr>
        <w:top w:val="none" w:sz="0" w:space="0" w:color="auto"/>
        <w:left w:val="none" w:sz="0" w:space="0" w:color="auto"/>
        <w:bottom w:val="none" w:sz="0" w:space="0" w:color="auto"/>
        <w:right w:val="none" w:sz="0" w:space="0" w:color="auto"/>
      </w:divBdr>
    </w:div>
    <w:div w:id="1446315135">
      <w:bodyDiv w:val="1"/>
      <w:marLeft w:val="0"/>
      <w:marRight w:val="0"/>
      <w:marTop w:val="0"/>
      <w:marBottom w:val="0"/>
      <w:divBdr>
        <w:top w:val="none" w:sz="0" w:space="0" w:color="auto"/>
        <w:left w:val="none" w:sz="0" w:space="0" w:color="auto"/>
        <w:bottom w:val="none" w:sz="0" w:space="0" w:color="auto"/>
        <w:right w:val="none" w:sz="0" w:space="0" w:color="auto"/>
      </w:divBdr>
      <w:divsChild>
        <w:div w:id="1522237032">
          <w:marLeft w:val="274"/>
          <w:marRight w:val="0"/>
          <w:marTop w:val="0"/>
          <w:marBottom w:val="0"/>
          <w:divBdr>
            <w:top w:val="none" w:sz="0" w:space="0" w:color="auto"/>
            <w:left w:val="none" w:sz="0" w:space="0" w:color="auto"/>
            <w:bottom w:val="none" w:sz="0" w:space="0" w:color="auto"/>
            <w:right w:val="none" w:sz="0" w:space="0" w:color="auto"/>
          </w:divBdr>
        </w:div>
        <w:div w:id="1208952565">
          <w:marLeft w:val="274"/>
          <w:marRight w:val="0"/>
          <w:marTop w:val="0"/>
          <w:marBottom w:val="0"/>
          <w:divBdr>
            <w:top w:val="none" w:sz="0" w:space="0" w:color="auto"/>
            <w:left w:val="none" w:sz="0" w:space="0" w:color="auto"/>
            <w:bottom w:val="none" w:sz="0" w:space="0" w:color="auto"/>
            <w:right w:val="none" w:sz="0" w:space="0" w:color="auto"/>
          </w:divBdr>
        </w:div>
        <w:div w:id="1017384936">
          <w:marLeft w:val="274"/>
          <w:marRight w:val="0"/>
          <w:marTop w:val="0"/>
          <w:marBottom w:val="0"/>
          <w:divBdr>
            <w:top w:val="none" w:sz="0" w:space="0" w:color="auto"/>
            <w:left w:val="none" w:sz="0" w:space="0" w:color="auto"/>
            <w:bottom w:val="none" w:sz="0" w:space="0" w:color="auto"/>
            <w:right w:val="none" w:sz="0" w:space="0" w:color="auto"/>
          </w:divBdr>
        </w:div>
        <w:div w:id="954794117">
          <w:marLeft w:val="274"/>
          <w:marRight w:val="0"/>
          <w:marTop w:val="0"/>
          <w:marBottom w:val="0"/>
          <w:divBdr>
            <w:top w:val="none" w:sz="0" w:space="0" w:color="auto"/>
            <w:left w:val="none" w:sz="0" w:space="0" w:color="auto"/>
            <w:bottom w:val="none" w:sz="0" w:space="0" w:color="auto"/>
            <w:right w:val="none" w:sz="0" w:space="0" w:color="auto"/>
          </w:divBdr>
        </w:div>
        <w:div w:id="23058128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ba.sk/sk/pracoviska/centrum-vypoctovej-techniky/podmienky-ochrany-sukromia-na-stu.html?page_id=121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tf.stuba.sk/buxus/docs/sutaze/natocvideo/Suhlas_zakonneho_zastupcu-sutaz_engineers.doc" TargetMode="External"/><Relationship Id="rId12" Type="http://schemas.openxmlformats.org/officeDocument/2006/relationships/hyperlink" Target="https://www.mtf.stuba.sk/15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f.stubs.sk/15258" TargetMode="External"/><Relationship Id="rId11" Type="http://schemas.openxmlformats.org/officeDocument/2006/relationships/hyperlink" Target="https://www.mtf.stuba.sk/15226" TargetMode="External"/><Relationship Id="rId5" Type="http://schemas.openxmlformats.org/officeDocument/2006/relationships/hyperlink" Target="https://forms.gle/SLED4fhNgjrvY24j8" TargetMode="External"/><Relationship Id="rId10" Type="http://schemas.openxmlformats.org/officeDocument/2006/relationships/hyperlink" Target="https://www.mtf.stuba.sk/15226" TargetMode="External"/><Relationship Id="rId4" Type="http://schemas.openxmlformats.org/officeDocument/2006/relationships/webSettings" Target="webSettings.xml"/><Relationship Id="rId9" Type="http://schemas.openxmlformats.org/officeDocument/2006/relationships/hyperlink" Target="https://www.mtf.stuba.sk/152"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1818</Words>
  <Characters>10369</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kristina.gerulova@gmail.com</dc:creator>
  <cp:keywords/>
  <dc:description/>
  <cp:lastModifiedBy>Matej Hýroš</cp:lastModifiedBy>
  <cp:revision>6</cp:revision>
  <dcterms:created xsi:type="dcterms:W3CDTF">2021-01-16T17:07:00Z</dcterms:created>
  <dcterms:modified xsi:type="dcterms:W3CDTF">2021-01-18T13:55:00Z</dcterms:modified>
</cp:coreProperties>
</file>